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92" w:rsidRPr="00304D92" w:rsidRDefault="00082BB4" w:rsidP="00304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-282575</wp:posOffset>
            </wp:positionV>
            <wp:extent cx="6816090" cy="9477375"/>
            <wp:effectExtent l="0" t="0" r="0" b="0"/>
            <wp:wrapSquare wrapText="bothSides"/>
            <wp:docPr id="1" name="Рисунок 1" descr="E:\Documents and Settings\Дом\Рабочий стол\Вер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Дом\Рабочий стол\Вера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090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D92" w:rsidRPr="00304D92" w:rsidRDefault="00304D92" w:rsidP="00304D92">
      <w:pPr>
        <w:rPr>
          <w:rFonts w:ascii="Times New Roman" w:hAnsi="Times New Roman" w:cs="Times New Roman"/>
          <w:sz w:val="28"/>
          <w:szCs w:val="28"/>
        </w:rPr>
      </w:pPr>
      <w:r w:rsidRPr="00304D92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  <w:bookmarkStart w:id="0" w:name="_GoBack"/>
      <w:bookmarkEnd w:id="0"/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  <w:r w:rsidRPr="00304D92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Федеральным законом «Об образовании в Российской Федерации» № 273-ФЗ от 29.12.2012.</w:t>
      </w:r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  <w:r w:rsidRPr="00304D92">
        <w:rPr>
          <w:rFonts w:ascii="Times New Roman" w:hAnsi="Times New Roman" w:cs="Times New Roman"/>
          <w:sz w:val="28"/>
          <w:szCs w:val="28"/>
        </w:rPr>
        <w:t xml:space="preserve">1.2. Настоящий Порядок регламентирует оформление возникновения, приостановления и прекращения отношений между </w:t>
      </w:r>
      <w:r w:rsidRPr="00304D92">
        <w:rPr>
          <w:rFonts w:ascii="Times New Roman" w:hAnsi="Times New Roman" w:cs="Times New Roman"/>
          <w:bCs/>
          <w:sz w:val="28"/>
          <w:szCs w:val="28"/>
        </w:rPr>
        <w:t>МБОУ СОШ №2 г</w:t>
      </w:r>
      <w:proofErr w:type="gramStart"/>
      <w:r w:rsidRPr="00304D92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304D92">
        <w:rPr>
          <w:rFonts w:ascii="Times New Roman" w:hAnsi="Times New Roman" w:cs="Times New Roman"/>
          <w:bCs/>
          <w:sz w:val="28"/>
          <w:szCs w:val="28"/>
        </w:rPr>
        <w:t>ижний Ломов</w:t>
      </w:r>
      <w:r w:rsidRPr="00304D92">
        <w:rPr>
          <w:rFonts w:ascii="Times New Roman" w:hAnsi="Times New Roman" w:cs="Times New Roman"/>
          <w:sz w:val="28"/>
          <w:szCs w:val="28"/>
        </w:rPr>
        <w:t xml:space="preserve"> (далее - Школа)  и обучающимися и (или) родителями (законными представителями) несовершеннолетних обучающихся.</w:t>
      </w:r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  <w:r w:rsidRPr="00304D92">
        <w:rPr>
          <w:rFonts w:ascii="Times New Roman" w:hAnsi="Times New Roman" w:cs="Times New Roman"/>
          <w:sz w:val="28"/>
          <w:szCs w:val="28"/>
        </w:rPr>
        <w:t>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  <w:r w:rsidRPr="00304D92">
        <w:rPr>
          <w:rFonts w:ascii="Times New Roman" w:hAnsi="Times New Roman" w:cs="Times New Roman"/>
          <w:sz w:val="28"/>
          <w:szCs w:val="28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  <w:r w:rsidRPr="00304D92">
        <w:rPr>
          <w:rFonts w:ascii="Times New Roman" w:hAnsi="Times New Roman" w:cs="Times New Roman"/>
          <w:b/>
          <w:bCs/>
          <w:sz w:val="28"/>
          <w:szCs w:val="28"/>
        </w:rPr>
        <w:t>2. Возникновение образовательных отношений</w:t>
      </w:r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  <w:r w:rsidRPr="00304D92">
        <w:rPr>
          <w:rFonts w:ascii="Times New Roman" w:hAnsi="Times New Roman" w:cs="Times New Roman"/>
          <w:sz w:val="28"/>
          <w:szCs w:val="28"/>
        </w:rPr>
        <w:t>2.1. 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(или) государственной (итоговой) аттестации.</w:t>
      </w:r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  <w:r w:rsidRPr="00304D92">
        <w:rPr>
          <w:rFonts w:ascii="Times New Roman" w:hAnsi="Times New Roman" w:cs="Times New Roman"/>
          <w:sz w:val="28"/>
          <w:szCs w:val="28"/>
        </w:rPr>
        <w:t xml:space="preserve">2.2. Возникновение образовательных отношений </w:t>
      </w:r>
      <w:proofErr w:type="gramStart"/>
      <w:r w:rsidRPr="00304D92">
        <w:rPr>
          <w:rFonts w:ascii="Times New Roman" w:hAnsi="Times New Roman" w:cs="Times New Roman"/>
          <w:sz w:val="28"/>
          <w:szCs w:val="28"/>
        </w:rPr>
        <w:t>в связи с приемом лица в Школу на обучение по основным общеобразовательным программам</w:t>
      </w:r>
      <w:proofErr w:type="gramEnd"/>
      <w:r w:rsidRPr="00304D92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Положением о порядке приема граждан в Школу, утвержденными приказом директором Школы.</w:t>
      </w:r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  <w:r w:rsidRPr="00304D92">
        <w:rPr>
          <w:rFonts w:ascii="Times New Roman" w:hAnsi="Times New Roman" w:cs="Times New Roman"/>
          <w:sz w:val="28"/>
          <w:szCs w:val="28"/>
        </w:rPr>
        <w:t>2.3. Права и обязанности обучающегося, предусмотренные законодательством об образовании и локальными нормативными актами Школы,  возникают у лица, принятого на обучение  с даты, указанной в приказе о приеме лица на обучение.</w:t>
      </w:r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  <w:r w:rsidRPr="00304D92">
        <w:rPr>
          <w:rFonts w:ascii="Times New Roman" w:hAnsi="Times New Roman" w:cs="Times New Roman"/>
          <w:b/>
          <w:bCs/>
          <w:sz w:val="28"/>
          <w:szCs w:val="28"/>
        </w:rPr>
        <w:t>3. Договор об образовании</w:t>
      </w:r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  <w:r w:rsidRPr="00304D92">
        <w:rPr>
          <w:rFonts w:ascii="Times New Roman" w:hAnsi="Times New Roman" w:cs="Times New Roman"/>
          <w:sz w:val="28"/>
          <w:szCs w:val="28"/>
        </w:rPr>
        <w:t xml:space="preserve">3.1. В случае оказания Школой платных дополнительных образовательных услуг между Школой и родителями (законными представителями) заключается договор об образовании. </w:t>
      </w:r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  <w:r w:rsidRPr="00304D92">
        <w:rPr>
          <w:rFonts w:ascii="Times New Roman" w:hAnsi="Times New Roman" w:cs="Times New Roman"/>
          <w:sz w:val="28"/>
          <w:szCs w:val="28"/>
        </w:rPr>
        <w:lastRenderedPageBreak/>
        <w:t>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304D92" w:rsidRPr="00304D92" w:rsidRDefault="00304D92" w:rsidP="00304D92">
      <w:pPr>
        <w:pStyle w:val="a3"/>
        <w:jc w:val="both"/>
        <w:rPr>
          <w:rFonts w:ascii="Times New Roman" w:hAnsi="Times New Roman"/>
          <w:color w:val="5F5B50"/>
          <w:sz w:val="28"/>
          <w:szCs w:val="28"/>
        </w:rPr>
      </w:pPr>
      <w:r w:rsidRPr="00304D92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304D92">
        <w:rPr>
          <w:rFonts w:ascii="Times New Roman" w:hAnsi="Times New Roman"/>
          <w:sz w:val="28"/>
          <w:szCs w:val="28"/>
        </w:rPr>
        <w:t>Договор об образовании не может содержать условий, ограничивающих права или снижающих уровень гарантий обучающихся, по сравнению с установленными законодательством об образовании.</w:t>
      </w:r>
      <w:r w:rsidRPr="00304D92">
        <w:rPr>
          <w:rFonts w:ascii="Times New Roman" w:hAnsi="Times New Roman"/>
          <w:color w:val="5F5B50"/>
          <w:sz w:val="28"/>
          <w:szCs w:val="28"/>
        </w:rPr>
        <w:t xml:space="preserve"> </w:t>
      </w:r>
      <w:proofErr w:type="gramEnd"/>
    </w:p>
    <w:p w:rsidR="00304D92" w:rsidRPr="00304D92" w:rsidRDefault="00304D92" w:rsidP="00304D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4D92">
        <w:rPr>
          <w:rFonts w:ascii="Times New Roman" w:hAnsi="Times New Roman"/>
          <w:sz w:val="28"/>
          <w:szCs w:val="28"/>
        </w:rPr>
        <w:t>3.4. Ответственность за неисполнение или ненадлежащее исполнение обязательств по     договору     стороны     несут     в     порядке,     установленном   действующим   законодательством.</w:t>
      </w:r>
    </w:p>
    <w:p w:rsidR="00304D92" w:rsidRPr="00304D92" w:rsidRDefault="00304D92" w:rsidP="00304D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4D92">
        <w:rPr>
          <w:rFonts w:ascii="Times New Roman" w:hAnsi="Times New Roman"/>
          <w:sz w:val="28"/>
          <w:szCs w:val="28"/>
        </w:rPr>
        <w:t>3.5.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  <w:r w:rsidRPr="00304D92">
        <w:rPr>
          <w:rFonts w:ascii="Times New Roman" w:hAnsi="Times New Roman" w:cs="Times New Roman"/>
          <w:b/>
          <w:bCs/>
          <w:sz w:val="28"/>
          <w:szCs w:val="28"/>
        </w:rPr>
        <w:t>4. Изменение образовательных отношений</w:t>
      </w:r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  <w:r w:rsidRPr="00304D92">
        <w:rPr>
          <w:rFonts w:ascii="Times New Roman" w:hAnsi="Times New Roman" w:cs="Times New Roman"/>
          <w:sz w:val="28"/>
          <w:szCs w:val="28"/>
        </w:rPr>
        <w:t xml:space="preserve"> 4.1. </w:t>
      </w:r>
      <w:proofErr w:type="gramStart"/>
      <w:r w:rsidRPr="00304D92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Школы:</w:t>
      </w:r>
      <w:proofErr w:type="gramEnd"/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  <w:r w:rsidRPr="00304D92">
        <w:rPr>
          <w:rFonts w:ascii="Times New Roman" w:hAnsi="Times New Roman" w:cs="Times New Roman"/>
          <w:sz w:val="28"/>
          <w:szCs w:val="28"/>
        </w:rPr>
        <w:t>    - переход с очной формы обучения на семейное образование и наоборот;</w:t>
      </w:r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  <w:r w:rsidRPr="00304D92">
        <w:rPr>
          <w:rFonts w:ascii="Times New Roman" w:hAnsi="Times New Roman" w:cs="Times New Roman"/>
          <w:sz w:val="28"/>
          <w:szCs w:val="28"/>
        </w:rPr>
        <w:t xml:space="preserve">   - перевод на </w:t>
      </w:r>
      <w:proofErr w:type="gramStart"/>
      <w:r w:rsidRPr="00304D9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04D92">
        <w:rPr>
          <w:rFonts w:ascii="Times New Roman" w:hAnsi="Times New Roman" w:cs="Times New Roman"/>
          <w:sz w:val="28"/>
          <w:szCs w:val="28"/>
        </w:rPr>
        <w:t xml:space="preserve"> по другой образовательной программе;</w:t>
      </w:r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  <w:r w:rsidRPr="00304D92">
        <w:rPr>
          <w:rFonts w:ascii="Times New Roman" w:hAnsi="Times New Roman" w:cs="Times New Roman"/>
          <w:sz w:val="28"/>
          <w:szCs w:val="28"/>
        </w:rPr>
        <w:t>   - иные случаи, предусмотренные нормативно-правовыми актами.</w:t>
      </w:r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  <w:r w:rsidRPr="00304D92">
        <w:rPr>
          <w:rFonts w:ascii="Times New Roman" w:hAnsi="Times New Roman" w:cs="Times New Roman"/>
          <w:sz w:val="28"/>
          <w:szCs w:val="28"/>
        </w:rPr>
        <w:t> 4.2. Основанием для изменения образовательных отношений является приказ директора  Школы. </w:t>
      </w:r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  <w:r w:rsidRPr="00304D92">
        <w:rPr>
          <w:rFonts w:ascii="Times New Roman" w:hAnsi="Times New Roman" w:cs="Times New Roman"/>
          <w:b/>
          <w:bCs/>
          <w:sz w:val="28"/>
          <w:szCs w:val="28"/>
        </w:rPr>
        <w:t>5. Прекращение образовательных отношений</w:t>
      </w:r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  <w:r w:rsidRPr="00304D9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304D92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 из Школы:</w:t>
      </w:r>
      <w:proofErr w:type="gramEnd"/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  <w:r w:rsidRPr="00304D92">
        <w:rPr>
          <w:rFonts w:ascii="Times New Roman" w:hAnsi="Times New Roman" w:cs="Times New Roman"/>
          <w:sz w:val="28"/>
          <w:szCs w:val="28"/>
        </w:rPr>
        <w:t>     - в связи с получением образования (завершением обучения);</w:t>
      </w:r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  <w:r w:rsidRPr="00304D92">
        <w:rPr>
          <w:rFonts w:ascii="Times New Roman" w:hAnsi="Times New Roman" w:cs="Times New Roman"/>
          <w:sz w:val="28"/>
          <w:szCs w:val="28"/>
        </w:rPr>
        <w:t>   - досрочно по основаниям, установленным законодательством об образовании.</w:t>
      </w:r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  <w:r w:rsidRPr="00304D92">
        <w:rPr>
          <w:rFonts w:ascii="Times New Roman" w:hAnsi="Times New Roman" w:cs="Times New Roman"/>
          <w:sz w:val="28"/>
          <w:szCs w:val="28"/>
        </w:rPr>
        <w:lastRenderedPageBreak/>
        <w:t>5.2. Образовательные отношения могут быть прекращены досрочно в следующих случаях:</w:t>
      </w:r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  <w:r w:rsidRPr="00304D92">
        <w:rPr>
          <w:rFonts w:ascii="Times New Roman" w:hAnsi="Times New Roman" w:cs="Times New Roman"/>
          <w:sz w:val="28"/>
          <w:szCs w:val="28"/>
        </w:rPr>
        <w:t>   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деятельность,</w:t>
      </w:r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  <w:r w:rsidRPr="00304D92">
        <w:rPr>
          <w:rFonts w:ascii="Times New Roman" w:hAnsi="Times New Roman" w:cs="Times New Roman"/>
          <w:sz w:val="28"/>
          <w:szCs w:val="28"/>
        </w:rPr>
        <w:t xml:space="preserve">  2) по инициативе Школы, в случае применения к обучающемуся, достигшему возраста 15 лет, отчисления как меры дисциплинарного взыскания, в случае совершения </w:t>
      </w:r>
      <w:proofErr w:type="gramStart"/>
      <w:r w:rsidRPr="00304D9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04D92">
        <w:rPr>
          <w:rFonts w:ascii="Times New Roman" w:hAnsi="Times New Roman" w:cs="Times New Roman"/>
          <w:sz w:val="28"/>
          <w:szCs w:val="28"/>
        </w:rPr>
        <w:t xml:space="preserve"> 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плана,</w:t>
      </w:r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  <w:r w:rsidRPr="00304D92">
        <w:rPr>
          <w:rFonts w:ascii="Times New Roman" w:hAnsi="Times New Roman" w:cs="Times New Roman"/>
          <w:sz w:val="28"/>
          <w:szCs w:val="28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Школы, в том числе, в случае ликвидации Школы.</w:t>
      </w:r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  <w:r w:rsidRPr="00304D92">
        <w:rPr>
          <w:rFonts w:ascii="Times New Roman" w:hAnsi="Times New Roman" w:cs="Times New Roman"/>
          <w:sz w:val="28"/>
          <w:szCs w:val="28"/>
        </w:rPr>
        <w:t>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Школой.</w:t>
      </w:r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  <w:r w:rsidRPr="00304D92">
        <w:rPr>
          <w:rFonts w:ascii="Times New Roman" w:hAnsi="Times New Roman" w:cs="Times New Roman"/>
          <w:sz w:val="28"/>
          <w:szCs w:val="28"/>
        </w:rPr>
        <w:t xml:space="preserve">5.4. Основанием для прекращения образовательных отношений является приказ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Pr="00304D9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04D92">
        <w:rPr>
          <w:rFonts w:ascii="Times New Roman" w:hAnsi="Times New Roman" w:cs="Times New Roman"/>
          <w:sz w:val="28"/>
          <w:szCs w:val="28"/>
        </w:rPr>
        <w:t xml:space="preserve"> его отчисления из Школы.</w:t>
      </w:r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  <w:r w:rsidRPr="00304D92">
        <w:rPr>
          <w:rFonts w:ascii="Times New Roman" w:hAnsi="Times New Roman" w:cs="Times New Roman"/>
          <w:sz w:val="28"/>
          <w:szCs w:val="28"/>
        </w:rPr>
        <w:t xml:space="preserve">5.5. При досрочном прекращении образовательных отношений Школой, в трехдневный срок после издания распорядительного </w:t>
      </w:r>
      <w:proofErr w:type="gramStart"/>
      <w:r w:rsidRPr="00304D92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304D92">
        <w:rPr>
          <w:rFonts w:ascii="Times New Roman" w:hAnsi="Times New Roman" w:cs="Times New Roman"/>
          <w:sz w:val="28"/>
          <w:szCs w:val="28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  <w:r w:rsidRPr="00304D92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304D92">
        <w:rPr>
          <w:rFonts w:ascii="Times New Roman" w:hAnsi="Times New Roman" w:cs="Times New Roman"/>
          <w:sz w:val="28"/>
          <w:szCs w:val="28"/>
        </w:rPr>
        <w:t>Школа,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  <w:r w:rsidRPr="00304D92">
        <w:rPr>
          <w:rFonts w:ascii="Times New Roman" w:hAnsi="Times New Roman" w:cs="Times New Roman"/>
          <w:sz w:val="28"/>
          <w:szCs w:val="28"/>
        </w:rPr>
        <w:lastRenderedPageBreak/>
        <w:t>   </w:t>
      </w:r>
      <w:proofErr w:type="gramStart"/>
      <w:r w:rsidRPr="00304D92">
        <w:rPr>
          <w:rFonts w:ascii="Times New Roman" w:hAnsi="Times New Roman" w:cs="Times New Roman"/>
          <w:sz w:val="28"/>
          <w:szCs w:val="28"/>
        </w:rPr>
        <w:t>В случае прекращения деятельности Школы,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  <w:r w:rsidRPr="00304D92">
        <w:rPr>
          <w:rFonts w:ascii="Times New Roman" w:hAnsi="Times New Roman" w:cs="Times New Roman"/>
          <w:sz w:val="28"/>
          <w:szCs w:val="28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04D92" w:rsidRPr="00304D92" w:rsidRDefault="00304D92" w:rsidP="00304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D92" w:rsidRPr="00304D92" w:rsidRDefault="00304D92" w:rsidP="00304D92">
      <w:pPr>
        <w:rPr>
          <w:rFonts w:ascii="Times New Roman" w:hAnsi="Times New Roman" w:cs="Times New Roman"/>
          <w:sz w:val="28"/>
          <w:szCs w:val="28"/>
        </w:rPr>
      </w:pPr>
    </w:p>
    <w:p w:rsidR="00DA49D0" w:rsidRPr="00304D92" w:rsidRDefault="00DA49D0">
      <w:pPr>
        <w:rPr>
          <w:rFonts w:ascii="Times New Roman" w:hAnsi="Times New Roman" w:cs="Times New Roman"/>
          <w:sz w:val="28"/>
          <w:szCs w:val="28"/>
        </w:rPr>
      </w:pPr>
    </w:p>
    <w:sectPr w:rsidR="00DA49D0" w:rsidRPr="00304D92" w:rsidSect="000F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80A9E"/>
    <w:multiLevelType w:val="hybridMultilevel"/>
    <w:tmpl w:val="6F7C5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4D92"/>
    <w:rsid w:val="00082BB4"/>
    <w:rsid w:val="000F3058"/>
    <w:rsid w:val="002E013C"/>
    <w:rsid w:val="00304D92"/>
    <w:rsid w:val="003E39DC"/>
    <w:rsid w:val="006A73F9"/>
    <w:rsid w:val="00DA49D0"/>
    <w:rsid w:val="00E801DC"/>
    <w:rsid w:val="00E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D9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8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958</Words>
  <Characters>5464</Characters>
  <Application>Microsoft Office Word</Application>
  <DocSecurity>0</DocSecurity>
  <Lines>45</Lines>
  <Paragraphs>12</Paragraphs>
  <ScaleCrop>false</ScaleCrop>
  <Company>Hewlett-Packard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8</cp:revision>
  <cp:lastPrinted>2016-04-11T07:28:00Z</cp:lastPrinted>
  <dcterms:created xsi:type="dcterms:W3CDTF">2016-04-08T12:26:00Z</dcterms:created>
  <dcterms:modified xsi:type="dcterms:W3CDTF">2016-04-27T11:49:00Z</dcterms:modified>
</cp:coreProperties>
</file>