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BC5" w:rsidRPr="00287BC5" w:rsidRDefault="00C405FF" w:rsidP="00287BC5">
      <w:r>
        <w:t xml:space="preserve">ПРИНЯТО                 </w:t>
      </w:r>
      <w:r w:rsidR="005836AB">
        <w:t xml:space="preserve">                                                             </w:t>
      </w:r>
      <w:r>
        <w:t xml:space="preserve">    УТВЕРЖДЕНО</w:t>
      </w:r>
    </w:p>
    <w:p w:rsidR="00287BC5" w:rsidRPr="00287BC5" w:rsidRDefault="00287BC5" w:rsidP="00287BC5">
      <w:r w:rsidRPr="00287BC5">
        <w:t xml:space="preserve">Педагогическим советом                                                           приказом </w:t>
      </w:r>
      <w:proofErr w:type="gramStart"/>
      <w:r w:rsidRPr="00287BC5">
        <w:t>по</w:t>
      </w:r>
      <w:proofErr w:type="gramEnd"/>
    </w:p>
    <w:p w:rsidR="00287BC5" w:rsidRPr="00287BC5" w:rsidRDefault="00287BC5" w:rsidP="00287BC5">
      <w:r w:rsidRPr="00287BC5">
        <w:t>МБОУ СОШ №2                                                                         МБОУ СОШ №2</w:t>
      </w:r>
    </w:p>
    <w:p w:rsidR="00287BC5" w:rsidRPr="00287BC5" w:rsidRDefault="00287BC5" w:rsidP="00287BC5">
      <w:r w:rsidRPr="00287BC5">
        <w:t>г. Нижний Ломов                                                                        г. Нижний Ломов</w:t>
      </w:r>
    </w:p>
    <w:p w:rsidR="00287BC5" w:rsidRPr="00287BC5" w:rsidRDefault="00287BC5" w:rsidP="00287BC5">
      <w:r>
        <w:t>от 29</w:t>
      </w:r>
      <w:r w:rsidRPr="00287BC5">
        <w:t xml:space="preserve"> августа 201</w:t>
      </w:r>
      <w:r>
        <w:t>6</w:t>
      </w:r>
      <w:r w:rsidRPr="00287BC5">
        <w:t xml:space="preserve"> г                                                                    от </w:t>
      </w:r>
      <w:r w:rsidR="002667AD">
        <w:t>31 августа</w:t>
      </w:r>
      <w:r>
        <w:t xml:space="preserve"> 2016</w:t>
      </w:r>
      <w:r w:rsidRPr="00287BC5">
        <w:t xml:space="preserve"> г № </w:t>
      </w:r>
      <w:r w:rsidR="002667AD">
        <w:t>168-ОД</w:t>
      </w:r>
    </w:p>
    <w:p w:rsidR="00287BC5" w:rsidRPr="00287BC5" w:rsidRDefault="00287BC5" w:rsidP="00287BC5">
      <w:r w:rsidRPr="00287BC5">
        <w:t>протокол №1</w:t>
      </w:r>
    </w:p>
    <w:p w:rsidR="00287BC5" w:rsidRPr="00287BC5" w:rsidRDefault="00287BC5" w:rsidP="00287BC5">
      <w:pPr>
        <w:widowControl w:val="0"/>
        <w:tabs>
          <w:tab w:val="left" w:leader="dot" w:pos="5850"/>
        </w:tabs>
        <w:autoSpaceDE w:val="0"/>
        <w:autoSpaceDN w:val="0"/>
        <w:adjustRightInd w:val="0"/>
        <w:jc w:val="center"/>
        <w:rPr>
          <w:rFonts w:eastAsia="@Arial Unicode MS"/>
          <w:b/>
          <w:bCs/>
          <w:color w:val="000000"/>
          <w:sz w:val="48"/>
        </w:rPr>
      </w:pPr>
    </w:p>
    <w:p w:rsidR="00287BC5" w:rsidRPr="00287BC5" w:rsidRDefault="00287BC5" w:rsidP="00287BC5">
      <w:pPr>
        <w:widowControl w:val="0"/>
        <w:tabs>
          <w:tab w:val="left" w:leader="dot" w:pos="5850"/>
        </w:tabs>
        <w:autoSpaceDE w:val="0"/>
        <w:autoSpaceDN w:val="0"/>
        <w:adjustRightInd w:val="0"/>
        <w:jc w:val="center"/>
        <w:rPr>
          <w:rFonts w:eastAsia="@Arial Unicode MS"/>
          <w:b/>
          <w:bCs/>
          <w:color w:val="000000"/>
          <w:sz w:val="48"/>
        </w:rPr>
      </w:pPr>
    </w:p>
    <w:p w:rsidR="00287BC5" w:rsidRPr="00287BC5" w:rsidRDefault="00287BC5" w:rsidP="00287BC5">
      <w:pPr>
        <w:widowControl w:val="0"/>
        <w:tabs>
          <w:tab w:val="left" w:leader="dot" w:pos="5850"/>
        </w:tabs>
        <w:autoSpaceDE w:val="0"/>
        <w:autoSpaceDN w:val="0"/>
        <w:adjustRightInd w:val="0"/>
        <w:jc w:val="center"/>
        <w:rPr>
          <w:rFonts w:eastAsia="@Arial Unicode MS"/>
          <w:b/>
          <w:bCs/>
          <w:color w:val="000000"/>
          <w:sz w:val="48"/>
        </w:rPr>
      </w:pPr>
    </w:p>
    <w:p w:rsidR="00287BC5" w:rsidRPr="00287BC5" w:rsidRDefault="00287BC5" w:rsidP="00287BC5">
      <w:pPr>
        <w:widowControl w:val="0"/>
        <w:tabs>
          <w:tab w:val="left" w:leader="dot" w:pos="5850"/>
        </w:tabs>
        <w:autoSpaceDE w:val="0"/>
        <w:autoSpaceDN w:val="0"/>
        <w:adjustRightInd w:val="0"/>
        <w:jc w:val="center"/>
        <w:rPr>
          <w:rFonts w:eastAsia="@Arial Unicode MS"/>
          <w:b/>
          <w:bCs/>
          <w:color w:val="000000"/>
          <w:sz w:val="48"/>
        </w:rPr>
      </w:pPr>
    </w:p>
    <w:p w:rsidR="00287BC5" w:rsidRPr="00287BC5" w:rsidRDefault="00287BC5" w:rsidP="00287BC5">
      <w:pPr>
        <w:widowControl w:val="0"/>
        <w:tabs>
          <w:tab w:val="left" w:leader="dot" w:pos="5850"/>
        </w:tabs>
        <w:autoSpaceDE w:val="0"/>
        <w:autoSpaceDN w:val="0"/>
        <w:adjustRightInd w:val="0"/>
        <w:jc w:val="center"/>
        <w:rPr>
          <w:rFonts w:eastAsia="@Arial Unicode MS"/>
          <w:b/>
          <w:iCs/>
          <w:color w:val="000000"/>
          <w:sz w:val="56"/>
          <w:szCs w:val="56"/>
        </w:rPr>
      </w:pPr>
      <w:r w:rsidRPr="00287BC5">
        <w:rPr>
          <w:rFonts w:eastAsia="@Arial Unicode MS"/>
          <w:b/>
          <w:iCs/>
          <w:color w:val="000000"/>
          <w:sz w:val="56"/>
          <w:szCs w:val="56"/>
        </w:rPr>
        <w:t>Изменения</w:t>
      </w:r>
    </w:p>
    <w:p w:rsidR="00287BC5" w:rsidRPr="00287BC5" w:rsidRDefault="00287BC5" w:rsidP="00287BC5">
      <w:pPr>
        <w:widowControl w:val="0"/>
        <w:tabs>
          <w:tab w:val="left" w:leader="dot" w:pos="5850"/>
        </w:tabs>
        <w:autoSpaceDE w:val="0"/>
        <w:autoSpaceDN w:val="0"/>
        <w:adjustRightInd w:val="0"/>
        <w:jc w:val="center"/>
        <w:rPr>
          <w:rFonts w:eastAsia="@Arial Unicode MS"/>
          <w:b/>
          <w:iCs/>
          <w:color w:val="000000"/>
          <w:sz w:val="56"/>
          <w:szCs w:val="56"/>
        </w:rPr>
      </w:pPr>
      <w:r w:rsidRPr="00287BC5">
        <w:rPr>
          <w:rFonts w:eastAsia="@Arial Unicode MS"/>
          <w:b/>
          <w:iCs/>
          <w:color w:val="000000"/>
          <w:sz w:val="56"/>
          <w:szCs w:val="56"/>
        </w:rPr>
        <w:t>в основную образовательную программу</w:t>
      </w:r>
    </w:p>
    <w:p w:rsidR="00287BC5" w:rsidRPr="00287BC5" w:rsidRDefault="00287BC5" w:rsidP="00287BC5">
      <w:pPr>
        <w:widowControl w:val="0"/>
        <w:tabs>
          <w:tab w:val="left" w:leader="dot" w:pos="5850"/>
        </w:tabs>
        <w:autoSpaceDE w:val="0"/>
        <w:autoSpaceDN w:val="0"/>
        <w:adjustRightInd w:val="0"/>
        <w:jc w:val="center"/>
        <w:rPr>
          <w:rFonts w:eastAsia="@Arial Unicode MS"/>
          <w:b/>
          <w:iCs/>
          <w:color w:val="000000"/>
          <w:sz w:val="56"/>
          <w:szCs w:val="56"/>
        </w:rPr>
      </w:pPr>
      <w:r w:rsidRPr="00287BC5">
        <w:rPr>
          <w:rFonts w:eastAsia="@Arial Unicode MS"/>
          <w:b/>
          <w:iCs/>
          <w:color w:val="000000"/>
          <w:sz w:val="56"/>
          <w:szCs w:val="56"/>
        </w:rPr>
        <w:t>основного общего образования</w:t>
      </w:r>
    </w:p>
    <w:p w:rsidR="00287BC5" w:rsidRPr="00287BC5" w:rsidRDefault="00C405FF" w:rsidP="00287BC5">
      <w:pPr>
        <w:widowControl w:val="0"/>
        <w:tabs>
          <w:tab w:val="left" w:leader="dot" w:pos="5850"/>
        </w:tabs>
        <w:autoSpaceDE w:val="0"/>
        <w:autoSpaceDN w:val="0"/>
        <w:adjustRightInd w:val="0"/>
        <w:jc w:val="center"/>
        <w:rPr>
          <w:rFonts w:eastAsia="@Arial Unicode MS"/>
          <w:b/>
          <w:iCs/>
          <w:color w:val="000000"/>
          <w:sz w:val="48"/>
        </w:rPr>
      </w:pPr>
      <w:r>
        <w:rPr>
          <w:rFonts w:eastAsia="@Arial Unicode MS"/>
          <w:iCs/>
          <w:color w:val="000000"/>
          <w:sz w:val="48"/>
        </w:rPr>
        <w:t>МБОУ СОШ</w:t>
      </w:r>
      <w:r w:rsidR="00287BC5" w:rsidRPr="00287BC5">
        <w:rPr>
          <w:rFonts w:eastAsia="@Arial Unicode MS"/>
          <w:iCs/>
          <w:color w:val="000000"/>
          <w:sz w:val="48"/>
        </w:rPr>
        <w:t xml:space="preserve"> № 2 г. Нижний Ломов</w:t>
      </w:r>
    </w:p>
    <w:p w:rsidR="00287BC5" w:rsidRPr="00287BC5" w:rsidRDefault="00287BC5" w:rsidP="00287BC5">
      <w:pPr>
        <w:widowControl w:val="0"/>
        <w:tabs>
          <w:tab w:val="left" w:leader="dot" w:pos="5850"/>
        </w:tabs>
        <w:autoSpaceDE w:val="0"/>
        <w:autoSpaceDN w:val="0"/>
        <w:adjustRightInd w:val="0"/>
        <w:jc w:val="center"/>
        <w:rPr>
          <w:rFonts w:eastAsia="@Arial Unicode MS"/>
          <w:color w:val="000000"/>
          <w:sz w:val="48"/>
        </w:rPr>
      </w:pPr>
    </w:p>
    <w:p w:rsidR="00287BC5" w:rsidRPr="00287BC5" w:rsidRDefault="00287BC5" w:rsidP="00287BC5">
      <w:pPr>
        <w:rPr>
          <w:b/>
          <w:bCs/>
          <w:sz w:val="56"/>
          <w:szCs w:val="32"/>
        </w:rPr>
      </w:pPr>
    </w:p>
    <w:p w:rsidR="00287BC5" w:rsidRPr="00287BC5" w:rsidRDefault="00287BC5" w:rsidP="00287BC5">
      <w:pPr>
        <w:rPr>
          <w:b/>
          <w:bCs/>
          <w:sz w:val="32"/>
          <w:szCs w:val="32"/>
        </w:rPr>
      </w:pPr>
    </w:p>
    <w:p w:rsidR="00287BC5" w:rsidRPr="00287BC5" w:rsidRDefault="00287BC5" w:rsidP="00287BC5">
      <w:pPr>
        <w:rPr>
          <w:b/>
          <w:bCs/>
          <w:sz w:val="32"/>
          <w:szCs w:val="32"/>
        </w:rPr>
      </w:pPr>
    </w:p>
    <w:p w:rsidR="00287BC5" w:rsidRPr="00287BC5" w:rsidRDefault="00287BC5" w:rsidP="00287BC5">
      <w:pPr>
        <w:rPr>
          <w:b/>
          <w:bCs/>
          <w:sz w:val="32"/>
          <w:szCs w:val="32"/>
        </w:rPr>
      </w:pPr>
    </w:p>
    <w:p w:rsidR="00287BC5" w:rsidRPr="00287BC5" w:rsidRDefault="00287BC5" w:rsidP="00287BC5">
      <w:pPr>
        <w:rPr>
          <w:b/>
          <w:bCs/>
          <w:sz w:val="32"/>
          <w:szCs w:val="32"/>
        </w:rPr>
      </w:pPr>
    </w:p>
    <w:p w:rsidR="00287BC5" w:rsidRPr="00287BC5" w:rsidRDefault="00287BC5" w:rsidP="00287BC5">
      <w:pPr>
        <w:rPr>
          <w:b/>
          <w:bCs/>
          <w:sz w:val="32"/>
          <w:szCs w:val="32"/>
        </w:rPr>
      </w:pPr>
    </w:p>
    <w:p w:rsidR="00287BC5" w:rsidRPr="00287BC5" w:rsidRDefault="00287BC5" w:rsidP="00287BC5">
      <w:pPr>
        <w:rPr>
          <w:b/>
          <w:bCs/>
          <w:sz w:val="32"/>
          <w:szCs w:val="32"/>
        </w:rPr>
      </w:pPr>
    </w:p>
    <w:p w:rsidR="00287BC5" w:rsidRPr="00287BC5" w:rsidRDefault="00287BC5" w:rsidP="00287BC5">
      <w:pPr>
        <w:rPr>
          <w:b/>
          <w:bCs/>
          <w:sz w:val="32"/>
          <w:szCs w:val="32"/>
        </w:rPr>
      </w:pPr>
    </w:p>
    <w:p w:rsidR="00287BC5" w:rsidRPr="00287BC5" w:rsidRDefault="00287BC5" w:rsidP="00287BC5">
      <w:pPr>
        <w:rPr>
          <w:b/>
          <w:bCs/>
          <w:sz w:val="32"/>
          <w:szCs w:val="32"/>
        </w:rPr>
      </w:pPr>
    </w:p>
    <w:p w:rsidR="00287BC5" w:rsidRPr="00287BC5" w:rsidRDefault="00287BC5" w:rsidP="00287BC5">
      <w:pPr>
        <w:rPr>
          <w:b/>
          <w:bCs/>
          <w:sz w:val="32"/>
          <w:szCs w:val="32"/>
        </w:rPr>
      </w:pPr>
    </w:p>
    <w:p w:rsidR="00287BC5" w:rsidRDefault="00287BC5" w:rsidP="00287BC5">
      <w:pPr>
        <w:rPr>
          <w:b/>
          <w:bCs/>
          <w:sz w:val="32"/>
          <w:szCs w:val="32"/>
        </w:rPr>
      </w:pPr>
    </w:p>
    <w:p w:rsidR="00C405FF" w:rsidRDefault="00C405FF" w:rsidP="00287BC5">
      <w:pPr>
        <w:rPr>
          <w:b/>
          <w:bCs/>
          <w:sz w:val="32"/>
          <w:szCs w:val="32"/>
        </w:rPr>
      </w:pPr>
    </w:p>
    <w:p w:rsidR="00C405FF" w:rsidRDefault="00C405FF" w:rsidP="00287BC5">
      <w:pPr>
        <w:rPr>
          <w:b/>
          <w:bCs/>
          <w:sz w:val="32"/>
          <w:szCs w:val="32"/>
        </w:rPr>
      </w:pPr>
    </w:p>
    <w:p w:rsidR="00C405FF" w:rsidRPr="00287BC5" w:rsidRDefault="00C405FF" w:rsidP="00287BC5">
      <w:pPr>
        <w:rPr>
          <w:b/>
          <w:bCs/>
          <w:sz w:val="32"/>
          <w:szCs w:val="32"/>
        </w:rPr>
      </w:pPr>
    </w:p>
    <w:p w:rsidR="00287BC5" w:rsidRPr="00287BC5" w:rsidRDefault="00287BC5" w:rsidP="00287BC5">
      <w:pPr>
        <w:rPr>
          <w:b/>
          <w:bCs/>
          <w:sz w:val="32"/>
          <w:szCs w:val="32"/>
        </w:rPr>
      </w:pPr>
    </w:p>
    <w:p w:rsidR="00287BC5" w:rsidRPr="00287BC5" w:rsidRDefault="00287BC5" w:rsidP="00287BC5">
      <w:pPr>
        <w:jc w:val="center"/>
        <w:rPr>
          <w:b/>
          <w:bCs/>
          <w:sz w:val="32"/>
          <w:szCs w:val="32"/>
        </w:rPr>
      </w:pPr>
      <w:r w:rsidRPr="00287BC5">
        <w:rPr>
          <w:b/>
          <w:bCs/>
          <w:sz w:val="32"/>
          <w:szCs w:val="32"/>
        </w:rPr>
        <w:t xml:space="preserve">г. Нижний Ломов, </w:t>
      </w:r>
      <w:r>
        <w:rPr>
          <w:b/>
          <w:bCs/>
          <w:sz w:val="32"/>
          <w:szCs w:val="32"/>
        </w:rPr>
        <w:t>2016</w:t>
      </w:r>
    </w:p>
    <w:p w:rsidR="00287BC5" w:rsidRDefault="00287BC5" w:rsidP="00287BC5">
      <w:pPr>
        <w:pStyle w:val="Default"/>
        <w:ind w:firstLine="426"/>
        <w:jc w:val="center"/>
        <w:rPr>
          <w:b/>
          <w:bCs/>
          <w:color w:val="auto"/>
        </w:rPr>
      </w:pPr>
      <w:r w:rsidRPr="00287BC5">
        <w:rPr>
          <w:b/>
          <w:color w:val="auto"/>
          <w:sz w:val="32"/>
          <w:szCs w:val="32"/>
        </w:rPr>
        <w:br w:type="page"/>
      </w:r>
    </w:p>
    <w:p w:rsidR="00F12B07" w:rsidRPr="00007F9D" w:rsidRDefault="00F12B07" w:rsidP="00F12B07">
      <w:pPr>
        <w:pStyle w:val="Default"/>
        <w:ind w:firstLine="426"/>
        <w:jc w:val="center"/>
        <w:rPr>
          <w:color w:val="auto"/>
        </w:rPr>
      </w:pPr>
      <w:r w:rsidRPr="00007F9D">
        <w:rPr>
          <w:b/>
          <w:bCs/>
          <w:color w:val="auto"/>
        </w:rPr>
        <w:lastRenderedPageBreak/>
        <w:t>3. Организационный раздел</w:t>
      </w:r>
    </w:p>
    <w:p w:rsidR="00F12B07" w:rsidRPr="00007F9D" w:rsidRDefault="00F12B07" w:rsidP="00F12B07">
      <w:pPr>
        <w:pStyle w:val="Default"/>
        <w:ind w:firstLine="426"/>
        <w:jc w:val="center"/>
        <w:rPr>
          <w:b/>
          <w:bCs/>
          <w:color w:val="auto"/>
        </w:rPr>
      </w:pPr>
      <w:r w:rsidRPr="00007F9D">
        <w:rPr>
          <w:b/>
          <w:bCs/>
          <w:color w:val="auto"/>
        </w:rPr>
        <w:t>3.1. Учебный план основного общего образования</w:t>
      </w:r>
    </w:p>
    <w:p w:rsidR="00F12B07" w:rsidRPr="00F44176" w:rsidRDefault="00F12B07" w:rsidP="00F12B07">
      <w:pPr>
        <w:jc w:val="center"/>
        <w:rPr>
          <w:sz w:val="28"/>
          <w:szCs w:val="28"/>
        </w:rPr>
      </w:pPr>
      <w:r w:rsidRPr="00F44176">
        <w:rPr>
          <w:sz w:val="28"/>
          <w:szCs w:val="28"/>
        </w:rPr>
        <w:t>Пояснительная  записка</w:t>
      </w:r>
    </w:p>
    <w:p w:rsidR="00F12B07" w:rsidRPr="00F44176" w:rsidRDefault="00F12B07" w:rsidP="00F12B07">
      <w:pPr>
        <w:pStyle w:val="2"/>
        <w:numPr>
          <w:ilvl w:val="0"/>
          <w:numId w:val="0"/>
        </w:numPr>
        <w:tabs>
          <w:tab w:val="left" w:pos="708"/>
        </w:tabs>
        <w:ind w:left="283"/>
        <w:jc w:val="center"/>
        <w:rPr>
          <w:sz w:val="28"/>
          <w:szCs w:val="28"/>
        </w:rPr>
      </w:pPr>
      <w:r w:rsidRPr="00F44176">
        <w:rPr>
          <w:sz w:val="28"/>
          <w:szCs w:val="28"/>
        </w:rPr>
        <w:t xml:space="preserve">к учебному  плану  основного общего образования </w:t>
      </w:r>
    </w:p>
    <w:p w:rsidR="00F12B07" w:rsidRPr="00F44176" w:rsidRDefault="00F12B07" w:rsidP="00F12B07">
      <w:pPr>
        <w:pStyle w:val="2"/>
        <w:numPr>
          <w:ilvl w:val="0"/>
          <w:numId w:val="0"/>
        </w:numPr>
        <w:tabs>
          <w:tab w:val="left" w:pos="708"/>
        </w:tabs>
        <w:ind w:left="283"/>
        <w:jc w:val="center"/>
        <w:rPr>
          <w:sz w:val="28"/>
          <w:szCs w:val="28"/>
        </w:rPr>
      </w:pPr>
      <w:r w:rsidRPr="00F44176">
        <w:rPr>
          <w:sz w:val="28"/>
          <w:szCs w:val="28"/>
        </w:rPr>
        <w:t>МБОУ СОШ № 2  г. Нижний  Ломов.</w:t>
      </w:r>
    </w:p>
    <w:p w:rsidR="00DC50CE" w:rsidRPr="00DC50CE" w:rsidRDefault="00DC50CE" w:rsidP="00DC50CE">
      <w:pPr>
        <w:jc w:val="both"/>
        <w:rPr>
          <w:rFonts w:eastAsia="Batang"/>
          <w:lang w:eastAsia="ko-KR"/>
        </w:rPr>
      </w:pPr>
      <w:r w:rsidRPr="00DC50CE">
        <w:rPr>
          <w:rFonts w:eastAsia="Batang"/>
          <w:lang w:eastAsia="ko-KR"/>
        </w:rPr>
        <w:t>1. Учебный  план  разработан  на основе следующих нормативно-правовых документов:</w:t>
      </w:r>
    </w:p>
    <w:p w:rsidR="00DC50CE" w:rsidRPr="00DC50CE" w:rsidRDefault="00DC50CE" w:rsidP="00DC50CE">
      <w:pPr>
        <w:tabs>
          <w:tab w:val="left" w:pos="567"/>
        </w:tabs>
        <w:jc w:val="both"/>
        <w:rPr>
          <w:rFonts w:eastAsia="Batang"/>
          <w:lang w:eastAsia="ko-KR"/>
        </w:rPr>
      </w:pPr>
      <w:r w:rsidRPr="00DC50CE">
        <w:rPr>
          <w:rFonts w:eastAsia="Batang"/>
          <w:lang w:eastAsia="ko-KR"/>
        </w:rPr>
        <w:t>- Федераль</w:t>
      </w:r>
      <w:r w:rsidR="00B07086">
        <w:rPr>
          <w:rFonts w:eastAsia="Batang"/>
          <w:lang w:eastAsia="ko-KR"/>
        </w:rPr>
        <w:t>ный</w:t>
      </w:r>
      <w:r w:rsidRPr="00DC50CE">
        <w:rPr>
          <w:rFonts w:eastAsia="Batang"/>
          <w:lang w:eastAsia="ko-KR"/>
        </w:rPr>
        <w:t xml:space="preserve"> закон от 29.12.2012 № 273-ФЗ «Об обра</w:t>
      </w:r>
      <w:r w:rsidR="00B07086">
        <w:rPr>
          <w:rFonts w:eastAsia="Batang"/>
          <w:lang w:eastAsia="ko-KR"/>
        </w:rPr>
        <w:t>зовании в Российской Федерации»;</w:t>
      </w:r>
    </w:p>
    <w:p w:rsidR="00DC50CE" w:rsidRPr="00DC50CE" w:rsidRDefault="00DC50CE" w:rsidP="00DC50CE">
      <w:pPr>
        <w:jc w:val="both"/>
        <w:rPr>
          <w:rFonts w:eastAsia="Batang"/>
          <w:lang w:eastAsia="ko-KR"/>
        </w:rPr>
      </w:pPr>
      <w:r w:rsidRPr="00DC50CE">
        <w:rPr>
          <w:rFonts w:eastAsia="Batang"/>
          <w:lang w:eastAsia="ko-KR"/>
        </w:rPr>
        <w:t>– Федеральный государственный образовательный стандарт основного общего образования (Приказ Министерства образования и науки Российской Федерации от 17.12.2010 № 1897 (с последующими изменениями);</w:t>
      </w:r>
    </w:p>
    <w:p w:rsidR="00DC50CE" w:rsidRPr="00DC50CE" w:rsidRDefault="00DC50CE" w:rsidP="00DC50CE">
      <w:pPr>
        <w:jc w:val="both"/>
        <w:rPr>
          <w:rFonts w:eastAsia="Batang"/>
          <w:lang w:eastAsia="ko-KR"/>
        </w:rPr>
      </w:pPr>
      <w:r w:rsidRPr="00DC50CE">
        <w:rPr>
          <w:rFonts w:eastAsia="Batang"/>
          <w:lang w:eastAsia="ko-KR"/>
        </w:rPr>
        <w:t xml:space="preserve"> – санитарно-эпидемиологические правила и нормативы СанПиН 2.4.2.2821-10 (постановление главного государственного санитарного врача РФ от 29.12.2010 № 189);</w:t>
      </w:r>
    </w:p>
    <w:p w:rsidR="00DC50CE" w:rsidRPr="00DC50CE" w:rsidRDefault="00DC50CE" w:rsidP="00DC50CE">
      <w:pPr>
        <w:jc w:val="both"/>
        <w:rPr>
          <w:rFonts w:eastAsia="Batang"/>
          <w:lang w:eastAsia="ko-KR"/>
        </w:rPr>
      </w:pPr>
      <w:r w:rsidRPr="00DC50CE">
        <w:rPr>
          <w:rFonts w:eastAsia="Batang"/>
          <w:lang w:eastAsia="ko-KR"/>
        </w:rPr>
        <w:t> </w:t>
      </w:r>
      <w:proofErr w:type="gramStart"/>
      <w:r w:rsidRPr="00DC50CE">
        <w:rPr>
          <w:rFonts w:eastAsia="Batang"/>
          <w:lang w:eastAsia="ko-KR"/>
        </w:rPr>
        <w:t xml:space="preserve">- приказ Министерства образования и науки РФ от 03.06.2011 № 1994 </w:t>
      </w:r>
      <w:hyperlink r:id="rId6" w:tgtFrame="_blank" w:history="1">
        <w:r w:rsidRPr="00DC50CE">
          <w:rPr>
            <w:rFonts w:eastAsia="Batang"/>
            <w:lang w:eastAsia="ko-KR"/>
          </w:rPr>
          <w:t>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и науки Российской Федерации от 9 марта 2004 г.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</w:t>
        </w:r>
        <w:proofErr w:type="gramEnd"/>
        <w:r w:rsidRPr="00DC50CE">
          <w:rPr>
            <w:rFonts w:eastAsia="Batang"/>
            <w:lang w:eastAsia="ko-KR"/>
          </w:rPr>
          <w:t xml:space="preserve"> программы общего образования»</w:t>
        </w:r>
      </w:hyperlink>
      <w:r w:rsidRPr="00DC50CE">
        <w:rPr>
          <w:rFonts w:eastAsia="Batang"/>
          <w:lang w:eastAsia="ko-KR"/>
        </w:rPr>
        <w:t>;</w:t>
      </w:r>
    </w:p>
    <w:p w:rsidR="00DC50CE" w:rsidRPr="00DC50CE" w:rsidRDefault="00DC50CE" w:rsidP="00DC50CE">
      <w:pPr>
        <w:jc w:val="both"/>
        <w:rPr>
          <w:lang w:eastAsia="ko-KR"/>
        </w:rPr>
      </w:pPr>
      <w:r w:rsidRPr="00DC50CE">
        <w:rPr>
          <w:rFonts w:eastAsia="Batang"/>
          <w:kern w:val="36"/>
          <w:lang w:eastAsia="ko-KR"/>
        </w:rPr>
        <w:t>- приказ Минобрнауки РФ от 01.02.2012 374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2004 г. № 1312»;</w:t>
      </w:r>
    </w:p>
    <w:p w:rsidR="00DC50CE" w:rsidRPr="00DC50CE" w:rsidRDefault="00DC50CE" w:rsidP="00DC50CE">
      <w:pPr>
        <w:jc w:val="both"/>
        <w:rPr>
          <w:lang w:eastAsia="ko-KR"/>
        </w:rPr>
      </w:pPr>
      <w:r w:rsidRPr="00DC50CE">
        <w:rPr>
          <w:rFonts w:eastAsia="Batang"/>
          <w:lang w:eastAsia="ko-KR"/>
        </w:rPr>
        <w:t xml:space="preserve"> – письмо  Департамента   общего  образования  Минобрнауки  России от 12.05.2011 № 03-296 «Об организации внеурочной деятельности при введении федерального государственного образовательного стандарта общего образования»; </w:t>
      </w:r>
    </w:p>
    <w:p w:rsidR="00DC50CE" w:rsidRPr="00DC50CE" w:rsidRDefault="00DC50CE" w:rsidP="00DC50CE">
      <w:pPr>
        <w:jc w:val="both"/>
        <w:rPr>
          <w:rFonts w:eastAsia="Batang"/>
          <w:lang w:eastAsia="ko-KR"/>
        </w:rPr>
      </w:pPr>
      <w:r w:rsidRPr="00DC50CE">
        <w:rPr>
          <w:rFonts w:eastAsia="Batang"/>
          <w:lang w:eastAsia="ko-KR"/>
        </w:rPr>
        <w:t xml:space="preserve">– письмо Департамента государственной политики в сфере общего образования Минобрнауки России от 25.05.2015 № 08-761 «Об изучении предметных областей: «Основы религиозных культур и светской этики» и «Основы духовно-нравственной культуры народов России»; </w:t>
      </w:r>
    </w:p>
    <w:p w:rsidR="00DC50CE" w:rsidRDefault="00DC50CE" w:rsidP="00DC50CE">
      <w:pPr>
        <w:jc w:val="both"/>
        <w:rPr>
          <w:rFonts w:eastAsia="Batang"/>
          <w:lang w:eastAsia="ko-KR"/>
        </w:rPr>
      </w:pPr>
      <w:r w:rsidRPr="00DC50CE">
        <w:rPr>
          <w:rFonts w:eastAsia="Batang"/>
          <w:lang w:eastAsia="ko-KR"/>
        </w:rPr>
        <w:t>- письмо Министерства образов</w:t>
      </w:r>
      <w:r w:rsidR="00F14C0F">
        <w:rPr>
          <w:rFonts w:eastAsia="Batang"/>
          <w:lang w:eastAsia="ko-KR"/>
        </w:rPr>
        <w:t>ания Пензенской области от 24.02.2016 №01-16/5185</w:t>
      </w:r>
      <w:r w:rsidRPr="00DC50CE">
        <w:rPr>
          <w:rFonts w:eastAsia="Batang"/>
          <w:lang w:eastAsia="ko-KR"/>
        </w:rPr>
        <w:t xml:space="preserve"> «Об организации работы по введению ФГОС ООО в 201</w:t>
      </w:r>
      <w:r w:rsidR="00F14C0F">
        <w:rPr>
          <w:rFonts w:eastAsia="Batang"/>
          <w:lang w:eastAsia="ko-KR"/>
        </w:rPr>
        <w:t>6-2017 учебном году»;</w:t>
      </w:r>
    </w:p>
    <w:p w:rsidR="00F14C0F" w:rsidRPr="00DC50CE" w:rsidRDefault="00F14C0F" w:rsidP="00DC50CE">
      <w:pPr>
        <w:jc w:val="both"/>
        <w:rPr>
          <w:rFonts w:eastAsia="Batang"/>
          <w:lang w:eastAsia="ko-KR"/>
        </w:rPr>
      </w:pPr>
      <w:r>
        <w:rPr>
          <w:rFonts w:eastAsia="Batang"/>
          <w:lang w:eastAsia="ko-KR"/>
        </w:rPr>
        <w:t xml:space="preserve">- </w:t>
      </w:r>
      <w:r>
        <w:rPr>
          <w:rFonts w:eastAsia="Batang"/>
          <w:kern w:val="36"/>
          <w:lang w:eastAsia="ko-KR"/>
        </w:rPr>
        <w:t>приказ Минобрнауки РФ от 31.1</w:t>
      </w:r>
      <w:r w:rsidRPr="00DC50CE">
        <w:rPr>
          <w:rFonts w:eastAsia="Batang"/>
          <w:kern w:val="36"/>
          <w:lang w:eastAsia="ko-KR"/>
        </w:rPr>
        <w:t>2.201</w:t>
      </w:r>
      <w:r>
        <w:rPr>
          <w:rFonts w:eastAsia="Batang"/>
          <w:kern w:val="36"/>
          <w:lang w:eastAsia="ko-KR"/>
        </w:rPr>
        <w:t>5№1577</w:t>
      </w:r>
      <w:r w:rsidRPr="00DC50CE">
        <w:rPr>
          <w:rFonts w:eastAsia="Batang"/>
          <w:kern w:val="36"/>
          <w:lang w:eastAsia="ko-KR"/>
        </w:rPr>
        <w:t xml:space="preserve"> «О внесении изменений в федеральный </w:t>
      </w:r>
      <w:r>
        <w:rPr>
          <w:rFonts w:eastAsia="Batang"/>
          <w:kern w:val="36"/>
          <w:lang w:eastAsia="ko-KR"/>
        </w:rPr>
        <w:t>государственный образовательный стандарт основного общего образования, утвержденный</w:t>
      </w:r>
      <w:r w:rsidRPr="00DC50CE">
        <w:rPr>
          <w:rFonts w:eastAsia="Batang"/>
          <w:kern w:val="36"/>
          <w:lang w:eastAsia="ko-KR"/>
        </w:rPr>
        <w:t xml:space="preserve"> приказом Министерства образования </w:t>
      </w:r>
      <w:r>
        <w:rPr>
          <w:rFonts w:eastAsia="Batang"/>
          <w:kern w:val="36"/>
          <w:lang w:eastAsia="ko-KR"/>
        </w:rPr>
        <w:t xml:space="preserve">и науки </w:t>
      </w:r>
      <w:r w:rsidRPr="00DC50CE">
        <w:rPr>
          <w:rFonts w:eastAsia="Batang"/>
          <w:kern w:val="36"/>
          <w:lang w:eastAsia="ko-KR"/>
        </w:rPr>
        <w:t>Российской Федер</w:t>
      </w:r>
      <w:r>
        <w:rPr>
          <w:rFonts w:eastAsia="Batang"/>
          <w:kern w:val="36"/>
          <w:lang w:eastAsia="ko-KR"/>
        </w:rPr>
        <w:t>ации от 17 декабря</w:t>
      </w:r>
      <w:r w:rsidRPr="00DC50CE">
        <w:rPr>
          <w:rFonts w:eastAsia="Batang"/>
          <w:kern w:val="36"/>
          <w:lang w:eastAsia="ko-KR"/>
        </w:rPr>
        <w:t xml:space="preserve"> 20</w:t>
      </w:r>
      <w:r>
        <w:rPr>
          <w:rFonts w:eastAsia="Batang"/>
          <w:kern w:val="36"/>
          <w:lang w:eastAsia="ko-KR"/>
        </w:rPr>
        <w:t>10</w:t>
      </w:r>
      <w:r w:rsidRPr="00DC50CE">
        <w:rPr>
          <w:rFonts w:eastAsia="Batang"/>
          <w:kern w:val="36"/>
          <w:lang w:eastAsia="ko-KR"/>
        </w:rPr>
        <w:t xml:space="preserve"> г. № 1</w:t>
      </w:r>
      <w:r>
        <w:rPr>
          <w:rFonts w:eastAsia="Batang"/>
          <w:kern w:val="36"/>
          <w:lang w:eastAsia="ko-KR"/>
        </w:rPr>
        <w:t>897</w:t>
      </w:r>
      <w:r w:rsidRPr="00DC50CE">
        <w:rPr>
          <w:rFonts w:eastAsia="Batang"/>
          <w:kern w:val="36"/>
          <w:lang w:eastAsia="ko-KR"/>
        </w:rPr>
        <w:t>»</w:t>
      </w:r>
      <w:r>
        <w:rPr>
          <w:rFonts w:eastAsia="Batang"/>
          <w:kern w:val="36"/>
          <w:lang w:eastAsia="ko-KR"/>
        </w:rPr>
        <w:t>.</w:t>
      </w:r>
    </w:p>
    <w:p w:rsidR="00DC50CE" w:rsidRDefault="00DC50CE" w:rsidP="00F12B07">
      <w:pPr>
        <w:ind w:firstLine="720"/>
        <w:jc w:val="both"/>
        <w:rPr>
          <w:szCs w:val="28"/>
        </w:rPr>
      </w:pPr>
    </w:p>
    <w:p w:rsidR="00F12B07" w:rsidRPr="00071783" w:rsidRDefault="00F12B07" w:rsidP="00F12B07">
      <w:pPr>
        <w:pStyle w:val="2"/>
        <w:numPr>
          <w:ilvl w:val="0"/>
          <w:numId w:val="0"/>
        </w:numPr>
        <w:ind w:left="360"/>
        <w:jc w:val="both"/>
      </w:pPr>
      <w:r w:rsidRPr="00266396">
        <w:t>2. Учебный  план  является  обязательным   для  выполнения  педагогическими работниками школы.</w:t>
      </w:r>
    </w:p>
    <w:p w:rsidR="00F12B07" w:rsidRPr="00071783" w:rsidRDefault="00F12B07" w:rsidP="00F12B07">
      <w:pPr>
        <w:pStyle w:val="2"/>
        <w:numPr>
          <w:ilvl w:val="0"/>
          <w:numId w:val="0"/>
        </w:numPr>
        <w:ind w:left="360"/>
        <w:jc w:val="both"/>
      </w:pPr>
      <w:r w:rsidRPr="00071783">
        <w:t>3.Учебный план  пр</w:t>
      </w:r>
      <w:r w:rsidR="00DC50CE">
        <w:t>инят  Педагогическим  советом 29 августа 2016</w:t>
      </w:r>
      <w:r w:rsidRPr="00071783">
        <w:t xml:space="preserve"> года, протокол </w:t>
      </w:r>
    </w:p>
    <w:p w:rsidR="00F12B07" w:rsidRPr="00245090" w:rsidRDefault="00F12B07" w:rsidP="00F12B07">
      <w:pPr>
        <w:pStyle w:val="2"/>
        <w:numPr>
          <w:ilvl w:val="0"/>
          <w:numId w:val="0"/>
        </w:numPr>
        <w:ind w:left="360"/>
        <w:jc w:val="both"/>
      </w:pPr>
      <w:r w:rsidRPr="00071783">
        <w:t xml:space="preserve">№  1, </w:t>
      </w:r>
      <w:proofErr w:type="gramStart"/>
      <w:r w:rsidRPr="00071783">
        <w:t>утверж</w:t>
      </w:r>
      <w:r w:rsidR="00DC50CE">
        <w:t>ден</w:t>
      </w:r>
      <w:proofErr w:type="gramEnd"/>
      <w:r w:rsidR="00DC50CE">
        <w:t xml:space="preserve"> приказом  </w:t>
      </w:r>
      <w:r w:rsidR="00DC50CE" w:rsidRPr="00245090">
        <w:t xml:space="preserve">от </w:t>
      </w:r>
      <w:r w:rsidR="00245090" w:rsidRPr="00245090">
        <w:t>__________</w:t>
      </w:r>
      <w:r w:rsidR="00DC50CE" w:rsidRPr="00245090">
        <w:t xml:space="preserve"> 2016</w:t>
      </w:r>
      <w:r w:rsidR="00245090" w:rsidRPr="00245090">
        <w:t xml:space="preserve"> года № ____</w:t>
      </w:r>
      <w:r w:rsidRPr="00245090">
        <w:t>.</w:t>
      </w:r>
    </w:p>
    <w:p w:rsidR="00F12B07" w:rsidRPr="003052A6" w:rsidRDefault="00F12B07" w:rsidP="00F12B07">
      <w:pPr>
        <w:pStyle w:val="Default"/>
        <w:ind w:firstLine="426"/>
        <w:jc w:val="both"/>
        <w:rPr>
          <w:color w:val="auto"/>
        </w:rPr>
      </w:pPr>
      <w:r w:rsidRPr="003052A6">
        <w:rPr>
          <w:color w:val="auto"/>
        </w:rPr>
        <w:t>Обучение в 5</w:t>
      </w:r>
      <w:r w:rsidR="00DC50CE">
        <w:rPr>
          <w:color w:val="auto"/>
        </w:rPr>
        <w:t>-6</w:t>
      </w:r>
      <w:r w:rsidRPr="003052A6">
        <w:rPr>
          <w:color w:val="auto"/>
        </w:rPr>
        <w:t>-х классах ведется по учебникам, соответствующим Федеральным  государственным образовательным  стандартам основного общего образования.</w:t>
      </w:r>
    </w:p>
    <w:p w:rsidR="00F12B07" w:rsidRPr="003052A6" w:rsidRDefault="00F12B07" w:rsidP="00F12B07">
      <w:pPr>
        <w:pStyle w:val="Default"/>
        <w:ind w:firstLine="426"/>
        <w:jc w:val="both"/>
        <w:rPr>
          <w:color w:val="auto"/>
        </w:rPr>
      </w:pPr>
      <w:r w:rsidRPr="00E05A1A">
        <w:rPr>
          <w:color w:val="auto"/>
        </w:rPr>
        <w:t>Обязательная часть основной образовательной программы основного общего образования</w:t>
      </w:r>
      <w:r w:rsidRPr="003052A6">
        <w:rPr>
          <w:color w:val="auto"/>
        </w:rPr>
        <w:t xml:space="preserve"> составляет 70%, а часть, формируемая участниками образовательного процесса, – 30% от общего объёма основной образовательной программы основного общего образования. </w:t>
      </w:r>
    </w:p>
    <w:p w:rsidR="00F12B07" w:rsidRPr="003052A6" w:rsidRDefault="00F12B07" w:rsidP="00F12B07">
      <w:pPr>
        <w:pStyle w:val="Default"/>
        <w:ind w:firstLine="426"/>
        <w:jc w:val="both"/>
        <w:rPr>
          <w:color w:val="auto"/>
        </w:rPr>
      </w:pPr>
      <w:r w:rsidRPr="003052A6">
        <w:rPr>
          <w:color w:val="auto"/>
        </w:rPr>
        <w:t xml:space="preserve">Согласно ФГОС ООО в 5 классе вводятся учебные предметы: география, биология, обществознание, информатика и ИКТ по 1 часу в неделю. В соответствии с санитарно-эпидемиологическими правилами и нормами проводятся 3 урока физической культуры в неделю, </w:t>
      </w:r>
      <w:proofErr w:type="gramStart"/>
      <w:r w:rsidRPr="003052A6">
        <w:rPr>
          <w:color w:val="auto"/>
        </w:rPr>
        <w:t>предусмотренных</w:t>
      </w:r>
      <w:proofErr w:type="gramEnd"/>
      <w:r w:rsidRPr="003052A6">
        <w:rPr>
          <w:color w:val="auto"/>
        </w:rPr>
        <w:t xml:space="preserve"> в объеме максимально допустимой недельной нагрузки. </w:t>
      </w:r>
    </w:p>
    <w:p w:rsidR="00F12B07" w:rsidRPr="003052A6" w:rsidRDefault="00F12B07" w:rsidP="00F12B07">
      <w:pPr>
        <w:pStyle w:val="Default"/>
        <w:ind w:firstLine="426"/>
        <w:jc w:val="both"/>
        <w:rPr>
          <w:color w:val="auto"/>
        </w:rPr>
      </w:pPr>
      <w:r w:rsidRPr="003052A6">
        <w:rPr>
          <w:color w:val="auto"/>
        </w:rPr>
        <w:lastRenderedPageBreak/>
        <w:t xml:space="preserve">Нормативный срок освоения ООП ООО составляет 5 лет. Количество учебных занятий за 5 лет не может составлять менее 5267 часов и более 6020 часов. </w:t>
      </w:r>
    </w:p>
    <w:p w:rsidR="00F12B07" w:rsidRPr="003052A6" w:rsidRDefault="00F12B07" w:rsidP="00F12B07">
      <w:pPr>
        <w:ind w:firstLine="360"/>
        <w:jc w:val="both"/>
        <w:rPr>
          <w:rStyle w:val="a3"/>
          <w:b w:val="0"/>
          <w:szCs w:val="28"/>
        </w:rPr>
      </w:pPr>
    </w:p>
    <w:p w:rsidR="00F12B07" w:rsidRPr="003052A6" w:rsidRDefault="00F12B07" w:rsidP="00F12B07">
      <w:pPr>
        <w:pStyle w:val="Default"/>
        <w:ind w:firstLine="426"/>
        <w:jc w:val="both"/>
        <w:rPr>
          <w:rStyle w:val="a3"/>
          <w:b w:val="0"/>
          <w:color w:val="auto"/>
        </w:rPr>
      </w:pPr>
      <w:r w:rsidRPr="003052A6">
        <w:rPr>
          <w:rStyle w:val="a3"/>
          <w:rFonts w:ascii="Times New &#10;Roman" w:hAnsi="Times New &#10;Roman"/>
          <w:b w:val="0"/>
          <w:color w:val="auto"/>
          <w:szCs w:val="28"/>
        </w:rPr>
        <w:t xml:space="preserve">Для учащихся </w:t>
      </w:r>
      <w:r w:rsidRPr="003052A6">
        <w:rPr>
          <w:rStyle w:val="a3"/>
          <w:b w:val="0"/>
          <w:color w:val="auto"/>
        </w:rPr>
        <w:t>5-9</w:t>
      </w:r>
      <w:r w:rsidRPr="003052A6">
        <w:rPr>
          <w:rStyle w:val="a3"/>
          <w:rFonts w:ascii="Times New &#10;Roman" w:hAnsi="Times New &#10;Roman"/>
          <w:b w:val="0"/>
          <w:color w:val="auto"/>
        </w:rPr>
        <w:t xml:space="preserve"> класс</w:t>
      </w:r>
      <w:r w:rsidRPr="003052A6">
        <w:rPr>
          <w:rStyle w:val="a3"/>
          <w:b w:val="0"/>
          <w:color w:val="auto"/>
        </w:rPr>
        <w:t>ов</w:t>
      </w:r>
      <w:r w:rsidRPr="003052A6">
        <w:rPr>
          <w:rStyle w:val="a3"/>
          <w:rFonts w:ascii="Times New &#10;Roman" w:hAnsi="Times New &#10;Roman"/>
          <w:b w:val="0"/>
          <w:color w:val="auto"/>
          <w:szCs w:val="28"/>
        </w:rPr>
        <w:t xml:space="preserve"> максимальная продолжительность учебной недели составляет </w:t>
      </w:r>
      <w:r w:rsidRPr="003052A6">
        <w:rPr>
          <w:rStyle w:val="a3"/>
          <w:b w:val="0"/>
          <w:color w:val="auto"/>
          <w:sz w:val="22"/>
          <w:szCs w:val="28"/>
        </w:rPr>
        <w:t>6</w:t>
      </w:r>
      <w:r w:rsidRPr="003052A6">
        <w:rPr>
          <w:rStyle w:val="a3"/>
          <w:rFonts w:ascii="Times New &#10;Roman" w:hAnsi="Times New &#10;Roman"/>
          <w:b w:val="0"/>
          <w:color w:val="auto"/>
          <w:szCs w:val="28"/>
        </w:rPr>
        <w:t xml:space="preserve"> дней. Продолжительность учебного года </w:t>
      </w:r>
      <w:r w:rsidRPr="003052A6">
        <w:rPr>
          <w:rStyle w:val="a3"/>
          <w:b w:val="0"/>
          <w:color w:val="auto"/>
          <w:szCs w:val="28"/>
        </w:rPr>
        <w:t xml:space="preserve">для 5-9 </w:t>
      </w:r>
      <w:r w:rsidRPr="003052A6">
        <w:rPr>
          <w:rStyle w:val="a3"/>
          <w:b w:val="0"/>
          <w:color w:val="auto"/>
        </w:rPr>
        <w:t xml:space="preserve">классов </w:t>
      </w:r>
      <w:r w:rsidRPr="003052A6">
        <w:rPr>
          <w:rStyle w:val="a3"/>
          <w:rFonts w:ascii="Times New &#10;Roman" w:hAnsi="Times New &#10;Roman"/>
          <w:b w:val="0"/>
          <w:color w:val="auto"/>
        </w:rPr>
        <w:t>34 учебные недели</w:t>
      </w:r>
      <w:r w:rsidRPr="003052A6">
        <w:rPr>
          <w:rStyle w:val="a3"/>
          <w:b w:val="0"/>
          <w:color w:val="auto"/>
        </w:rPr>
        <w:t xml:space="preserve">, </w:t>
      </w:r>
      <w:r w:rsidRPr="003052A6">
        <w:rPr>
          <w:rStyle w:val="a3"/>
          <w:rFonts w:ascii="Times New &#10;Roman" w:hAnsi="Times New &#10;Roman"/>
          <w:b w:val="0"/>
          <w:color w:val="auto"/>
        </w:rPr>
        <w:t xml:space="preserve">продолжительность урока </w:t>
      </w:r>
      <w:r w:rsidRPr="003052A6">
        <w:rPr>
          <w:rStyle w:val="a3"/>
          <w:b w:val="0"/>
          <w:color w:val="auto"/>
        </w:rPr>
        <w:t>45</w:t>
      </w:r>
      <w:r w:rsidRPr="003052A6">
        <w:rPr>
          <w:rStyle w:val="a3"/>
          <w:rFonts w:ascii="Times New &#10;Roman" w:hAnsi="Times New &#10;Roman"/>
          <w:b w:val="0"/>
          <w:color w:val="auto"/>
        </w:rPr>
        <w:t xml:space="preserve"> минут.</w:t>
      </w:r>
      <w:r w:rsidRPr="003052A6">
        <w:rPr>
          <w:color w:val="auto"/>
        </w:rPr>
        <w:t xml:space="preserve">Домашние задания даются обучающимся с учетом возможности их выполнения в следующих пределах: в 5 классах – до 2 ч., 6-8 – до 2,5 ч., в 9 - до 3,5 ч. (СанПиН 2.4.2.2821-10,п.10.30). </w:t>
      </w:r>
      <w:r w:rsidRPr="003052A6">
        <w:rPr>
          <w:rStyle w:val="a3"/>
          <w:b w:val="0"/>
          <w:color w:val="auto"/>
        </w:rPr>
        <w:t xml:space="preserve"> Продолжительность каникул 30 дней.</w:t>
      </w:r>
    </w:p>
    <w:p w:rsidR="00F12B07" w:rsidRPr="00266396" w:rsidRDefault="00F12B07" w:rsidP="00F12B07">
      <w:pPr>
        <w:pStyle w:val="2"/>
        <w:numPr>
          <w:ilvl w:val="0"/>
          <w:numId w:val="0"/>
        </w:numPr>
        <w:ind w:left="360"/>
        <w:jc w:val="both"/>
      </w:pPr>
      <w:r w:rsidRPr="00266396">
        <w:t>4.Учебный  план  представлен:</w:t>
      </w:r>
    </w:p>
    <w:p w:rsidR="00F12B07" w:rsidRPr="009C64DD" w:rsidRDefault="00F12B07" w:rsidP="00F12B07">
      <w:pPr>
        <w:pStyle w:val="2"/>
        <w:numPr>
          <w:ilvl w:val="0"/>
          <w:numId w:val="0"/>
        </w:numPr>
        <w:tabs>
          <w:tab w:val="left" w:pos="708"/>
        </w:tabs>
        <w:ind w:left="643" w:hanging="360"/>
        <w:jc w:val="both"/>
      </w:pPr>
      <w:r w:rsidRPr="00266396">
        <w:t xml:space="preserve"> 4.1. Инвариантной   частью, реализующей  федеральный    компонент  государственного  образовательного  стандарта. Федеральный компонент в учебный план школы внесен полностью по количеству часов и по количеству предметов</w:t>
      </w:r>
      <w:r>
        <w:t>.</w:t>
      </w:r>
    </w:p>
    <w:p w:rsidR="00F12B07" w:rsidRPr="009C64DD" w:rsidRDefault="00F12B07" w:rsidP="00F12B07">
      <w:pPr>
        <w:pStyle w:val="2"/>
        <w:numPr>
          <w:ilvl w:val="0"/>
          <w:numId w:val="0"/>
        </w:numPr>
        <w:ind w:left="643" w:hanging="360"/>
        <w:jc w:val="both"/>
      </w:pPr>
      <w:r w:rsidRPr="009C64DD">
        <w:t>4.2. Вариативной  частью, реализующей  региональный  и  компонент образовательного учреждения;  региональный  компонент  отражает  потребности  и  интересы  в  сфере  образования  Пензенской  области;  компонент образовательного учреждения  отражает  специфику  школы.</w:t>
      </w:r>
    </w:p>
    <w:p w:rsidR="00F12B07" w:rsidRDefault="00F12B07" w:rsidP="00F12B07">
      <w:pPr>
        <w:pStyle w:val="2"/>
        <w:numPr>
          <w:ilvl w:val="0"/>
          <w:numId w:val="2"/>
        </w:numPr>
        <w:jc w:val="both"/>
      </w:pPr>
      <w:r>
        <w:t>Часть, формируемая участниками образовательного процесса, представлена следующими предметами</w:t>
      </w:r>
      <w:r w:rsidRPr="009C64DD">
        <w:t>:</w:t>
      </w:r>
    </w:p>
    <w:p w:rsidR="00F12B07" w:rsidRDefault="00F12B07" w:rsidP="00F12B07">
      <w:pPr>
        <w:pStyle w:val="2"/>
        <w:numPr>
          <w:ilvl w:val="0"/>
          <w:numId w:val="0"/>
        </w:numPr>
        <w:ind w:left="720"/>
        <w:jc w:val="both"/>
      </w:pPr>
      <w:r>
        <w:t>«Литературное краеведение» (5,6,7  классы – по 1 часу).</w:t>
      </w:r>
    </w:p>
    <w:p w:rsidR="00F12B07" w:rsidRPr="00582D22" w:rsidRDefault="000E391E" w:rsidP="00F12B07">
      <w:pPr>
        <w:pStyle w:val="2"/>
        <w:numPr>
          <w:ilvl w:val="0"/>
          <w:numId w:val="0"/>
        </w:numPr>
        <w:ind w:left="720"/>
        <w:jc w:val="both"/>
      </w:pPr>
      <w:r>
        <w:t>«Русский язык» (5</w:t>
      </w:r>
      <w:r w:rsidR="00F12B07">
        <w:t>,</w:t>
      </w:r>
      <w:r w:rsidR="00F12B07" w:rsidRPr="00582D22">
        <w:t xml:space="preserve">6 классы – </w:t>
      </w:r>
      <w:r>
        <w:t xml:space="preserve">по </w:t>
      </w:r>
      <w:r w:rsidR="00F12B07" w:rsidRPr="00582D22">
        <w:t>3 часа,  7 классы – по 2 часа</w:t>
      </w:r>
      <w:r>
        <w:t>,8.9 класс</w:t>
      </w:r>
      <w:proofErr w:type="gramStart"/>
      <w:r>
        <w:t>ы-</w:t>
      </w:r>
      <w:proofErr w:type="gramEnd"/>
      <w:r>
        <w:t xml:space="preserve"> по часу</w:t>
      </w:r>
      <w:r w:rsidR="00F12B07" w:rsidRPr="00582D22">
        <w:t>).</w:t>
      </w:r>
    </w:p>
    <w:p w:rsidR="00F12B07" w:rsidRDefault="00F12B07" w:rsidP="00F12B07">
      <w:pPr>
        <w:pStyle w:val="2"/>
        <w:numPr>
          <w:ilvl w:val="0"/>
          <w:numId w:val="0"/>
        </w:numPr>
        <w:ind w:left="720"/>
        <w:jc w:val="both"/>
      </w:pPr>
      <w:r w:rsidRPr="00EE27C1">
        <w:t xml:space="preserve"> «Математика»</w:t>
      </w:r>
      <w:r>
        <w:t xml:space="preserve">  (6 классы – по 1 часу).</w:t>
      </w:r>
    </w:p>
    <w:p w:rsidR="00F12B07" w:rsidRDefault="00F12B07" w:rsidP="00F12B07">
      <w:pPr>
        <w:pStyle w:val="2"/>
        <w:numPr>
          <w:ilvl w:val="0"/>
          <w:numId w:val="0"/>
        </w:numPr>
        <w:ind w:left="720"/>
        <w:jc w:val="both"/>
      </w:pPr>
      <w:r>
        <w:t>«Алгебра» (7,8</w:t>
      </w:r>
      <w:r w:rsidR="000E391E">
        <w:t>, 9</w:t>
      </w:r>
      <w:r>
        <w:t xml:space="preserve"> классы – по 1 часу).</w:t>
      </w:r>
    </w:p>
    <w:p w:rsidR="00F12B07" w:rsidRDefault="00F12B07" w:rsidP="00F12B07">
      <w:pPr>
        <w:pStyle w:val="2"/>
        <w:numPr>
          <w:ilvl w:val="0"/>
          <w:numId w:val="0"/>
        </w:numPr>
        <w:ind w:left="720"/>
        <w:jc w:val="both"/>
      </w:pPr>
      <w:r>
        <w:t>«Физика» (7,8 классы - по 1 часу).</w:t>
      </w:r>
    </w:p>
    <w:p w:rsidR="00F12B07" w:rsidRDefault="00F12B07" w:rsidP="00F12B07">
      <w:pPr>
        <w:pStyle w:val="2"/>
        <w:numPr>
          <w:ilvl w:val="0"/>
          <w:numId w:val="0"/>
        </w:numPr>
        <w:ind w:left="720"/>
        <w:jc w:val="both"/>
      </w:pPr>
      <w:r>
        <w:t>«Химия» (8 классы – по 1 часу).</w:t>
      </w:r>
    </w:p>
    <w:p w:rsidR="00F12B07" w:rsidRDefault="00F12B07" w:rsidP="00F12B07">
      <w:pPr>
        <w:pStyle w:val="2"/>
        <w:numPr>
          <w:ilvl w:val="0"/>
          <w:numId w:val="0"/>
        </w:numPr>
        <w:ind w:left="720"/>
        <w:jc w:val="both"/>
      </w:pPr>
      <w:r>
        <w:t>«Иностранный язык» (5,6,7,8,9 класс</w:t>
      </w:r>
      <w:proofErr w:type="gramStart"/>
      <w:r>
        <w:t>ы-</w:t>
      </w:r>
      <w:proofErr w:type="gramEnd"/>
      <w:r>
        <w:t xml:space="preserve"> по 1 часу).</w:t>
      </w:r>
    </w:p>
    <w:p w:rsidR="00F12B07" w:rsidRDefault="00F12B07" w:rsidP="00F12B07">
      <w:pPr>
        <w:pStyle w:val="2"/>
        <w:numPr>
          <w:ilvl w:val="0"/>
          <w:numId w:val="0"/>
        </w:numPr>
        <w:ind w:left="720"/>
        <w:jc w:val="both"/>
      </w:pPr>
      <w:r>
        <w:t>«География» (7, 8,9 классы – по 1 часу).</w:t>
      </w:r>
    </w:p>
    <w:p w:rsidR="00F12B07" w:rsidRDefault="00F12B07" w:rsidP="00F12B07">
      <w:pPr>
        <w:pStyle w:val="2"/>
        <w:numPr>
          <w:ilvl w:val="0"/>
          <w:numId w:val="0"/>
        </w:numPr>
        <w:ind w:left="720"/>
        <w:jc w:val="both"/>
      </w:pPr>
      <w:r>
        <w:t>«Биология» (6, 7,8  классы – по 1 часу).</w:t>
      </w:r>
    </w:p>
    <w:p w:rsidR="00F12B07" w:rsidRDefault="000E391E" w:rsidP="00F12B07">
      <w:pPr>
        <w:pStyle w:val="2"/>
        <w:numPr>
          <w:ilvl w:val="0"/>
          <w:numId w:val="0"/>
        </w:numPr>
        <w:ind w:left="720"/>
        <w:jc w:val="both"/>
      </w:pPr>
      <w:r>
        <w:t>«Литература» (5,6 к</w:t>
      </w:r>
      <w:r w:rsidR="00F12B07">
        <w:t>лассы – по 1 часу</w:t>
      </w:r>
      <w:r>
        <w:t>, 8,9 классы – по 2 часа</w:t>
      </w:r>
      <w:r w:rsidR="00F12B07">
        <w:t>).</w:t>
      </w:r>
    </w:p>
    <w:p w:rsidR="00F12B07" w:rsidRDefault="00F12B07" w:rsidP="00F12B07">
      <w:pPr>
        <w:pStyle w:val="2"/>
        <w:numPr>
          <w:ilvl w:val="0"/>
          <w:numId w:val="0"/>
        </w:numPr>
        <w:ind w:left="720"/>
        <w:jc w:val="both"/>
      </w:pPr>
      <w:r>
        <w:t>«Обществознание» (5</w:t>
      </w:r>
      <w:r w:rsidR="000E391E">
        <w:t>,9</w:t>
      </w:r>
      <w:r>
        <w:t xml:space="preserve"> классы – по 1 часу).</w:t>
      </w:r>
    </w:p>
    <w:p w:rsidR="00F12B07" w:rsidRDefault="00F12B07" w:rsidP="00F12B07">
      <w:pPr>
        <w:pStyle w:val="2"/>
        <w:numPr>
          <w:ilvl w:val="0"/>
          <w:numId w:val="0"/>
        </w:numPr>
        <w:ind w:left="720"/>
        <w:jc w:val="both"/>
      </w:pPr>
      <w:r>
        <w:t>« Технология»(5,6,7 классы – по 1 часу).</w:t>
      </w:r>
    </w:p>
    <w:p w:rsidR="00F12B07" w:rsidRDefault="00F12B07" w:rsidP="00F12B07">
      <w:pPr>
        <w:pStyle w:val="2"/>
        <w:numPr>
          <w:ilvl w:val="0"/>
          <w:numId w:val="0"/>
        </w:numPr>
        <w:ind w:left="720"/>
        <w:jc w:val="both"/>
      </w:pPr>
      <w:r>
        <w:t>«</w:t>
      </w:r>
      <w:r w:rsidRPr="00180B17">
        <w:rPr>
          <w:rFonts w:eastAsia="Calibri"/>
          <w:bCs/>
          <w:sz w:val="22"/>
          <w:szCs w:val="22"/>
        </w:rPr>
        <w:t>Информатика</w:t>
      </w:r>
      <w:r>
        <w:rPr>
          <w:rFonts w:eastAsia="Calibri"/>
          <w:bCs/>
          <w:sz w:val="22"/>
          <w:szCs w:val="22"/>
        </w:rPr>
        <w:t xml:space="preserve"> и ИКТ</w:t>
      </w:r>
      <w:r>
        <w:t>»   (9 классы – по 1 часу).</w:t>
      </w:r>
    </w:p>
    <w:p w:rsidR="00F12B07" w:rsidRDefault="00F12B07" w:rsidP="00F12B07">
      <w:pPr>
        <w:pStyle w:val="2"/>
        <w:numPr>
          <w:ilvl w:val="0"/>
          <w:numId w:val="0"/>
        </w:numPr>
        <w:tabs>
          <w:tab w:val="left" w:pos="708"/>
        </w:tabs>
        <w:jc w:val="both"/>
      </w:pPr>
      <w:r>
        <w:t xml:space="preserve">            «</w:t>
      </w:r>
      <w:r w:rsidR="000E391E">
        <w:t>Всеобщая история</w:t>
      </w:r>
      <w:r>
        <w:t xml:space="preserve">» (9 классы </w:t>
      </w:r>
      <w:proofErr w:type="gramStart"/>
      <w:r>
        <w:t>–п</w:t>
      </w:r>
      <w:proofErr w:type="gramEnd"/>
      <w:r>
        <w:t>о 1 часу).</w:t>
      </w:r>
    </w:p>
    <w:p w:rsidR="000E391E" w:rsidRDefault="000E391E" w:rsidP="00F12B07">
      <w:pPr>
        <w:pStyle w:val="2"/>
        <w:numPr>
          <w:ilvl w:val="0"/>
          <w:numId w:val="0"/>
        </w:numPr>
        <w:tabs>
          <w:tab w:val="left" w:pos="708"/>
        </w:tabs>
        <w:jc w:val="both"/>
      </w:pPr>
    </w:p>
    <w:p w:rsidR="00F12B07" w:rsidRPr="009C64DD" w:rsidRDefault="00F12B07" w:rsidP="00F12B07">
      <w:pPr>
        <w:pStyle w:val="2"/>
        <w:numPr>
          <w:ilvl w:val="0"/>
          <w:numId w:val="0"/>
        </w:numPr>
        <w:tabs>
          <w:tab w:val="left" w:pos="708"/>
        </w:tabs>
        <w:jc w:val="both"/>
      </w:pPr>
      <w:r w:rsidRPr="009C64DD">
        <w:t>Курс «Основы местного самоуправления» изучается интегрировано в курсе «Обществознание» в 8-9 классах.</w:t>
      </w:r>
    </w:p>
    <w:p w:rsidR="00F12B07" w:rsidRPr="006F55AE" w:rsidRDefault="00F12B07" w:rsidP="00F12B07">
      <w:pPr>
        <w:ind w:firstLine="567"/>
        <w:jc w:val="both"/>
      </w:pPr>
      <w:r w:rsidRPr="006F55AE">
        <w:rPr>
          <w:b/>
          <w:bCs/>
          <w:i/>
          <w:iCs/>
        </w:rPr>
        <w:t>Организация занятий по направлениям раздела «Внеурочная деятельность</w:t>
      </w:r>
      <w:r w:rsidRPr="006F55AE">
        <w:rPr>
          <w:b/>
          <w:bCs/>
        </w:rPr>
        <w:t>»</w:t>
      </w:r>
    </w:p>
    <w:p w:rsidR="00F12B07" w:rsidRPr="006F55AE" w:rsidRDefault="00F12B07" w:rsidP="00F12B07">
      <w:pPr>
        <w:shd w:val="clear" w:color="auto" w:fill="FFFFFF"/>
        <w:spacing w:after="89"/>
        <w:ind w:right="-185"/>
        <w:jc w:val="both"/>
      </w:pPr>
      <w:r w:rsidRPr="006F55AE">
        <w:t xml:space="preserve">является неотъемлемой частью образовательного процесса при реализации принципов ФГОС ООО. По данному виду деятельности </w:t>
      </w:r>
      <w:proofErr w:type="gramStart"/>
      <w:r w:rsidRPr="006F55AE">
        <w:t>обучающимся</w:t>
      </w:r>
      <w:proofErr w:type="gramEnd"/>
      <w:r w:rsidRPr="006F55AE">
        <w:t xml:space="preserve"> предоставляется возможность выбора широкого спектра занятий, направленных на их развитие.</w:t>
      </w:r>
    </w:p>
    <w:p w:rsidR="00F12B07" w:rsidRPr="006F55AE" w:rsidRDefault="0055395D" w:rsidP="00F12B07">
      <w:pPr>
        <w:shd w:val="clear" w:color="auto" w:fill="FFFFFF"/>
        <w:ind w:left="100" w:right="-185"/>
        <w:jc w:val="both"/>
      </w:pPr>
      <w:r>
        <w:rPr>
          <w:noProof/>
        </w:rPr>
      </w:r>
      <w:r>
        <w:rPr>
          <w:noProof/>
        </w:rPr>
        <w:pict>
          <v:rect id="Прямоугольник 1" o:spid="_x0000_s1026" style="width:36.75pt;height:1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vxO2AIAAMgFAAAOAAAAZHJzL2Uyb0RvYy54bWysVFtu1DAU/UdiD5b/0zzIPBI1U7XzQEgF&#10;KhUW4EmciUViB9szmYKQkPhFYgksgh/Eo2vI7IhrpzOdaYWEgHxEtq9z7jn3ntzjk3VVohWVigme&#10;YP/Iw4jyVGSMLxL88sXMGWKkNOEZKQWnCb6iCp+MHj44buqYBqIQZUYlAhCu4qZOcKF1HbuuSgta&#10;EXUkasohmAtZEQ1buXAzSRpAr0o38Ly+2wiZ1VKkVCk4nXRBPLL4eU5T/TzPFdWoTDBw0/Yt7Xtu&#10;3u7omMQLSeqCpTc0yF+wqAjjkHQHNSGaoKVk96AqlkqhRK6PUlG5Is9ZSq0GUON7d9RcFqSmVgsU&#10;R9W7Mqn/B5s+W11IxDLoHUacVNCi9vPm/eZT+6O93nxov7TX7ffNx/Zn+7X9hnxTr6ZWMXx2WV9I&#10;o1jV5yJ9pRAX44LwBT1VNVS9w9seSSmagpIMiFsI9wDDbBSgoXnzVGTAgCy1sNVc57IyOaBOaG2b&#10;drVrGl1rlMJh2O8Pgh5GKYQCL+r1bFNdEm8/rqXSj6mokFkkWAI7C05W50qDHri6vWJycTFjZWl9&#10;UfKDA7jYnUBq+NTEDAnb5reRF02H02HohEF/6oTeZOKczsah05/5g97k0WQ8nvjvTF4/jAuWZZSb&#10;NFvL+eGftfTG/J1ZdqZTomSZgTOUlFzMx6VEKwKWn9nHdA3I711zD2nYMGi5I8kPQu8siJxZfzhw&#10;wlnYc6KBN3Q8PzqL+l4YhZPZoaRzxum/S0JNgqMe9NTK+a02zz73tZG4YhqGSsmqBA93l0hsHDjl&#10;mW2tJqzs1nulMPRvSwEV2zba+tVYtHP/XGRXYFcpwE4wVGD8waIQ8g1GDYySBKvXSyIpRuUTDpaP&#10;/DA0s8duwt4ggI3cj8z3I4SnAJVgjVG3HOtuXi1ryRYFZPJtYbg4hd8kZ9bC5hfqWAF/s4FxYZXc&#10;jDYzj/b39tbtAB79AgAA//8DAFBLAwQUAAYACAAAACEAy0nI0twAAAADAQAADwAAAGRycy9kb3du&#10;cmV2LnhtbEyPQUvDQBCF74L/YRnBi7QbDVaJ2ZRSEIsIpWnteZodk9DsbJrdJvHfu/Wil4HHe7z3&#10;TTofTSN66lxtWcH9NAJBXFhdc6lgt32dPINwHlljY5kUfJODeXZ9lWKi7cAb6nNfilDCLkEFlfdt&#10;IqUrKjLoprYlDt6X7Qz6ILtS6g6HUG4a+RBFM2mw5rBQYUvLiopjfjYKhmLd77cfb3J9t19ZPq1O&#10;y/zzXanbm3HxAsLT6P/CcMEP6JAFpoM9s3aiURAe8b83eE/xI4iDgjiOQGap/M+e/QAAAP//AwBQ&#10;SwECLQAUAAYACAAAACEAtoM4kv4AAADhAQAAEwAAAAAAAAAAAAAAAAAAAAAAW0NvbnRlbnRfVHlw&#10;ZXNdLnhtbFBLAQItABQABgAIAAAAIQA4/SH/1gAAAJQBAAALAAAAAAAAAAAAAAAAAC8BAABfcmVs&#10;cy8ucmVsc1BLAQItABQABgAIAAAAIQDt8vxO2AIAAMgFAAAOAAAAAAAAAAAAAAAAAC4CAABkcnMv&#10;ZTJvRG9jLnhtbFBLAQItABQABgAIAAAAIQDLScjS3AAAAAMBAAAPAAAAAAAAAAAAAAAAADIFAABk&#10;cnMvZG93bnJldi54bWxQSwUGAAAAAAQABADzAAAAOwYAAAAA&#10;" filled="f" stroked="f">
            <o:lock v:ext="edit" aspectratio="t"/>
            <w10:wrap type="none"/>
            <w10:anchorlock/>
          </v:rect>
        </w:pict>
      </w:r>
      <w:r w:rsidR="00F12B07" w:rsidRPr="006F55AE">
        <w:t>        В соответствии с требованиями федерального образовательного стандарта основного общего образования  внеурочная деятельность организуется по направлениям развития личности (спортивно-оздоровительное, социальное, духовно-нравственное, общеинтеллектуальное, общекультурное).</w:t>
      </w:r>
    </w:p>
    <w:p w:rsidR="00F12B07" w:rsidRPr="006F55AE" w:rsidRDefault="00F12B07" w:rsidP="00F12B07">
      <w:pPr>
        <w:shd w:val="clear" w:color="auto" w:fill="FFFFFF"/>
        <w:ind w:left="100" w:right="-185" w:firstLine="400"/>
        <w:jc w:val="both"/>
      </w:pPr>
      <w:r w:rsidRPr="006F55AE">
        <w:t xml:space="preserve">Данная часть учебного плана реализуется во второй половине дня. </w:t>
      </w:r>
      <w:proofErr w:type="gramStart"/>
      <w:r w:rsidRPr="006F55AE">
        <w:t>Часы отводятся на реализацию различных форм её организации, отличные от урочной системы обучения, таких, как кружки познавательной направленности, секции, экскурсии, олимпиады, викторины; тематические диспуты, беседы, дискуссии;</w:t>
      </w:r>
      <w:proofErr w:type="gramEnd"/>
      <w:r w:rsidRPr="006F55AE">
        <w:t xml:space="preserve"> поход в театр, музей, социально – моделирующие и другие игры, проектная и исследовательская деятельность, КТД, выставки, ярмарки, спортивные мероприятия, Дни здоровья, семейные турниры, спортивные оздоровительные походы, оказание волонтерской  помощи ветеранам Великой Отечественной войны, старожилам, с которыми встречаются школьники во время проведения краеведческой работы, общественно полезные практики и т. д.</w:t>
      </w:r>
    </w:p>
    <w:p w:rsidR="00F12B07" w:rsidRPr="006F55AE" w:rsidRDefault="00F12B07" w:rsidP="00F12B07">
      <w:pPr>
        <w:shd w:val="clear" w:color="auto" w:fill="FFFFFF"/>
        <w:ind w:left="100" w:right="-185" w:firstLine="400"/>
        <w:jc w:val="both"/>
      </w:pPr>
      <w:r w:rsidRPr="006F55AE">
        <w:lastRenderedPageBreak/>
        <w:t> Внеурочная деятельность, формируется с учётом пожеланий обучающихся и их родителей (законных представителей).</w:t>
      </w:r>
    </w:p>
    <w:p w:rsidR="00F12B07" w:rsidRPr="006F55AE" w:rsidRDefault="00F12B07" w:rsidP="00F12B07">
      <w:pPr>
        <w:jc w:val="both"/>
      </w:pPr>
      <w:r w:rsidRPr="006F55AE">
        <w:t> Учебный план системы дополнительного образования  формируется на основе нормативно-правовой основы, упомянутой выше, а также соответствует требованиям, установленным СанПин 2.4.2.2821-10. Занятия проводятся во второй половине учебного дня  для учащихся 1 смены и до занятий для учащихся 2 смены. Распределение часов и занятий зависит от конкретной программы, наполняемость групп также регламентирована соответствующими инструкциями.</w:t>
      </w:r>
    </w:p>
    <w:p w:rsidR="00F12B07" w:rsidRPr="006F55AE" w:rsidRDefault="00F12B07" w:rsidP="00F12B07">
      <w:pPr>
        <w:jc w:val="both"/>
      </w:pPr>
      <w:r w:rsidRPr="006F55AE">
        <w:t>Контингент учащихся дополнительного образования:</w:t>
      </w:r>
    </w:p>
    <w:p w:rsidR="00F12B07" w:rsidRPr="006F55AE" w:rsidRDefault="00F12B07" w:rsidP="00F12B07">
      <w:pPr>
        <w:jc w:val="both"/>
      </w:pPr>
      <w:r w:rsidRPr="006F55AE">
        <w:t>1 уровень – 1 -4 классы (6-10 лет)</w:t>
      </w:r>
    </w:p>
    <w:p w:rsidR="00F12B07" w:rsidRPr="006F55AE" w:rsidRDefault="00F12B07" w:rsidP="00F12B07">
      <w:pPr>
        <w:jc w:val="both"/>
      </w:pPr>
      <w:r w:rsidRPr="006F55AE">
        <w:t>2 уровень – 5-9 классы (11-16 лет)</w:t>
      </w:r>
    </w:p>
    <w:p w:rsidR="00F12B07" w:rsidRDefault="00F12B07" w:rsidP="00F12B07">
      <w:pPr>
        <w:jc w:val="both"/>
      </w:pPr>
    </w:p>
    <w:p w:rsidR="00F12B07" w:rsidRDefault="00F12B07" w:rsidP="0055395D">
      <w:pPr>
        <w:pStyle w:val="2"/>
        <w:numPr>
          <w:ilvl w:val="0"/>
          <w:numId w:val="0"/>
        </w:numPr>
        <w:jc w:val="center"/>
        <w:rPr>
          <w:sz w:val="28"/>
          <w:szCs w:val="28"/>
        </w:rPr>
      </w:pPr>
      <w:r w:rsidRPr="00A437AE">
        <w:rPr>
          <w:sz w:val="28"/>
          <w:szCs w:val="28"/>
        </w:rPr>
        <w:t>Учебный план</w:t>
      </w:r>
      <w:r w:rsidR="0055395D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 xml:space="preserve">МБОУ СОШ № </w:t>
      </w:r>
      <w:smartTag w:uri="urn:schemas-microsoft-com:office:smarttags" w:element="metricconverter">
        <w:smartTagPr>
          <w:attr w:name="ProductID" w:val="2 г"/>
        </w:smartTagPr>
        <w:r>
          <w:rPr>
            <w:sz w:val="28"/>
            <w:szCs w:val="28"/>
          </w:rPr>
          <w:t>2 г</w:t>
        </w:r>
      </w:smartTag>
      <w:r>
        <w:rPr>
          <w:sz w:val="28"/>
          <w:szCs w:val="28"/>
        </w:rPr>
        <w:t>. Нижний Ломов,</w:t>
      </w:r>
    </w:p>
    <w:p w:rsidR="00F12B07" w:rsidRDefault="00F12B07" w:rsidP="00F12B07">
      <w:pPr>
        <w:pStyle w:val="2"/>
        <w:numPr>
          <w:ilvl w:val="0"/>
          <w:numId w:val="0"/>
        </w:num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реализующий</w:t>
      </w:r>
      <w:proofErr w:type="gramEnd"/>
      <w:r>
        <w:rPr>
          <w:sz w:val="28"/>
          <w:szCs w:val="28"/>
        </w:rPr>
        <w:t xml:space="preserve">   ООП ООО по ФГОС</w:t>
      </w:r>
    </w:p>
    <w:p w:rsidR="00F12B07" w:rsidRDefault="00F12B07" w:rsidP="00F12B07">
      <w:pPr>
        <w:pStyle w:val="2"/>
        <w:numPr>
          <w:ilvl w:val="0"/>
          <w:numId w:val="0"/>
        </w:numPr>
        <w:jc w:val="center"/>
        <w:rPr>
          <w:sz w:val="28"/>
          <w:szCs w:val="28"/>
        </w:rPr>
      </w:pPr>
    </w:p>
    <w:tbl>
      <w:tblPr>
        <w:tblW w:w="106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37"/>
        <w:gridCol w:w="2657"/>
        <w:gridCol w:w="1023"/>
        <w:gridCol w:w="890"/>
        <w:gridCol w:w="1023"/>
        <w:gridCol w:w="886"/>
        <w:gridCol w:w="958"/>
      </w:tblGrid>
      <w:tr w:rsidR="00F12B07" w:rsidRPr="00180B17" w:rsidTr="006B214B">
        <w:trPr>
          <w:trHeight w:val="597"/>
          <w:jc w:val="center"/>
        </w:trPr>
        <w:tc>
          <w:tcPr>
            <w:tcW w:w="3375" w:type="dxa"/>
            <w:vMerge w:val="restart"/>
          </w:tcPr>
          <w:p w:rsidR="00F12B07" w:rsidRPr="00C83DB8" w:rsidRDefault="00F12B07" w:rsidP="006B214B">
            <w:pPr>
              <w:pStyle w:val="a5"/>
              <w:rPr>
                <w:rFonts w:eastAsia="Calibri"/>
                <w:b/>
                <w:bCs/>
              </w:rPr>
            </w:pPr>
            <w:r w:rsidRPr="00C83DB8">
              <w:rPr>
                <w:rFonts w:eastAsia="Calibri"/>
                <w:b/>
                <w:bCs/>
                <w:sz w:val="22"/>
                <w:szCs w:val="22"/>
              </w:rPr>
              <w:t>Предметные области</w:t>
            </w:r>
          </w:p>
        </w:tc>
        <w:tc>
          <w:tcPr>
            <w:tcW w:w="2739" w:type="dxa"/>
            <w:vMerge w:val="restart"/>
            <w:tcBorders>
              <w:tr2bl w:val="single" w:sz="4" w:space="0" w:color="auto"/>
            </w:tcBorders>
          </w:tcPr>
          <w:p w:rsidR="00F12B07" w:rsidRPr="00C83DB8" w:rsidRDefault="00F12B07" w:rsidP="006B214B">
            <w:pPr>
              <w:pStyle w:val="a5"/>
              <w:rPr>
                <w:rFonts w:eastAsia="Calibri"/>
                <w:b/>
                <w:bCs/>
              </w:rPr>
            </w:pPr>
            <w:r w:rsidRPr="00C83DB8">
              <w:rPr>
                <w:rFonts w:eastAsia="Calibri"/>
                <w:b/>
                <w:bCs/>
                <w:sz w:val="22"/>
                <w:szCs w:val="22"/>
              </w:rPr>
              <w:t>Учебные</w:t>
            </w:r>
          </w:p>
          <w:p w:rsidR="00F12B07" w:rsidRPr="00C83DB8" w:rsidRDefault="00F12B07" w:rsidP="006B214B">
            <w:pPr>
              <w:pStyle w:val="a5"/>
              <w:rPr>
                <w:rFonts w:eastAsia="Calibri"/>
                <w:b/>
                <w:bCs/>
              </w:rPr>
            </w:pPr>
            <w:r w:rsidRPr="00C83DB8">
              <w:rPr>
                <w:rFonts w:eastAsia="Calibri"/>
                <w:b/>
                <w:bCs/>
                <w:sz w:val="22"/>
                <w:szCs w:val="22"/>
              </w:rPr>
              <w:t>предметы</w:t>
            </w:r>
          </w:p>
          <w:p w:rsidR="00F12B07" w:rsidRPr="00C83DB8" w:rsidRDefault="00F12B07" w:rsidP="006B214B">
            <w:pPr>
              <w:pStyle w:val="a5"/>
              <w:rPr>
                <w:rFonts w:eastAsia="Calibri"/>
                <w:b/>
                <w:bCs/>
              </w:rPr>
            </w:pPr>
            <w:r w:rsidRPr="00C83DB8">
              <w:rPr>
                <w:rFonts w:eastAsia="Calibri"/>
                <w:b/>
                <w:bCs/>
                <w:sz w:val="22"/>
                <w:szCs w:val="22"/>
              </w:rPr>
              <w:t>Классы</w:t>
            </w:r>
          </w:p>
        </w:tc>
        <w:tc>
          <w:tcPr>
            <w:tcW w:w="4560" w:type="dxa"/>
            <w:gridSpan w:val="5"/>
          </w:tcPr>
          <w:p w:rsidR="00F12B07" w:rsidRPr="00C83DB8" w:rsidRDefault="00F12B07" w:rsidP="006B214B">
            <w:pPr>
              <w:pStyle w:val="a5"/>
              <w:jc w:val="center"/>
              <w:rPr>
                <w:rFonts w:eastAsia="Calibri"/>
                <w:b/>
                <w:bCs/>
              </w:rPr>
            </w:pPr>
            <w:r w:rsidRPr="00C83DB8">
              <w:rPr>
                <w:rFonts w:eastAsia="Calibri"/>
                <w:b/>
                <w:bCs/>
                <w:sz w:val="22"/>
                <w:szCs w:val="22"/>
              </w:rPr>
              <w:t>Количество часов в неделю (в год)</w:t>
            </w:r>
          </w:p>
        </w:tc>
      </w:tr>
      <w:tr w:rsidR="00F12B07" w:rsidRPr="00180B17" w:rsidTr="006B214B">
        <w:trPr>
          <w:trHeight w:val="85"/>
          <w:jc w:val="center"/>
        </w:trPr>
        <w:tc>
          <w:tcPr>
            <w:tcW w:w="3375" w:type="dxa"/>
            <w:vMerge/>
          </w:tcPr>
          <w:p w:rsidR="00F12B07" w:rsidRPr="00C83DB8" w:rsidRDefault="00F12B07" w:rsidP="006B214B">
            <w:pPr>
              <w:pStyle w:val="a5"/>
              <w:rPr>
                <w:rFonts w:eastAsia="Calibri"/>
                <w:b/>
                <w:bCs/>
              </w:rPr>
            </w:pPr>
          </w:p>
        </w:tc>
        <w:tc>
          <w:tcPr>
            <w:tcW w:w="2739" w:type="dxa"/>
            <w:vMerge/>
            <w:tcBorders>
              <w:tr2bl w:val="single" w:sz="4" w:space="0" w:color="auto"/>
            </w:tcBorders>
          </w:tcPr>
          <w:p w:rsidR="00F12B07" w:rsidRPr="00C83DB8" w:rsidRDefault="00F12B07" w:rsidP="006B214B">
            <w:pPr>
              <w:pStyle w:val="a5"/>
              <w:rPr>
                <w:rFonts w:eastAsia="Calibri"/>
                <w:b/>
                <w:bCs/>
              </w:rPr>
            </w:pPr>
          </w:p>
        </w:tc>
        <w:tc>
          <w:tcPr>
            <w:tcW w:w="876" w:type="dxa"/>
          </w:tcPr>
          <w:p w:rsidR="00F12B07" w:rsidRPr="00C83DB8" w:rsidRDefault="00F12B07" w:rsidP="006B214B">
            <w:pPr>
              <w:pStyle w:val="a5"/>
              <w:rPr>
                <w:rFonts w:eastAsia="Calibri"/>
                <w:b/>
                <w:bCs/>
                <w:lang w:val="en-US"/>
              </w:rPr>
            </w:pPr>
            <w:r w:rsidRPr="00C83DB8">
              <w:rPr>
                <w:rFonts w:eastAsia="Calibri"/>
                <w:b/>
                <w:bCs/>
                <w:sz w:val="22"/>
                <w:szCs w:val="22"/>
                <w:lang w:val="en-US"/>
              </w:rPr>
              <w:t>V</w:t>
            </w:r>
          </w:p>
        </w:tc>
        <w:tc>
          <w:tcPr>
            <w:tcW w:w="900" w:type="dxa"/>
          </w:tcPr>
          <w:p w:rsidR="00F12B07" w:rsidRPr="00C83DB8" w:rsidRDefault="00F12B07" w:rsidP="006B214B">
            <w:pPr>
              <w:pStyle w:val="a5"/>
              <w:rPr>
                <w:rFonts w:eastAsia="Calibri"/>
                <w:b/>
                <w:bCs/>
              </w:rPr>
            </w:pPr>
            <w:r w:rsidRPr="00C83DB8">
              <w:rPr>
                <w:rFonts w:eastAsia="Calibri"/>
                <w:b/>
                <w:bCs/>
                <w:sz w:val="22"/>
                <w:szCs w:val="22"/>
                <w:lang w:val="en-US"/>
              </w:rPr>
              <w:t>VI</w:t>
            </w:r>
          </w:p>
        </w:tc>
        <w:tc>
          <w:tcPr>
            <w:tcW w:w="913" w:type="dxa"/>
          </w:tcPr>
          <w:p w:rsidR="00F12B07" w:rsidRPr="00C83DB8" w:rsidRDefault="00F12B07" w:rsidP="006B214B">
            <w:pPr>
              <w:pStyle w:val="a5"/>
              <w:rPr>
                <w:rFonts w:eastAsia="Calibri"/>
                <w:b/>
                <w:bCs/>
                <w:lang w:val="en-US"/>
              </w:rPr>
            </w:pPr>
            <w:r w:rsidRPr="00C83DB8">
              <w:rPr>
                <w:rFonts w:eastAsia="Calibri"/>
                <w:b/>
                <w:bCs/>
                <w:sz w:val="22"/>
                <w:szCs w:val="22"/>
                <w:lang w:val="en-US"/>
              </w:rPr>
              <w:t>VII</w:t>
            </w:r>
          </w:p>
        </w:tc>
        <w:tc>
          <w:tcPr>
            <w:tcW w:w="895" w:type="dxa"/>
          </w:tcPr>
          <w:p w:rsidR="00F12B07" w:rsidRPr="00C83DB8" w:rsidRDefault="00F12B07" w:rsidP="006B214B">
            <w:pPr>
              <w:pStyle w:val="a5"/>
              <w:rPr>
                <w:rFonts w:eastAsia="Calibri"/>
                <w:b/>
                <w:bCs/>
                <w:lang w:val="en-US"/>
              </w:rPr>
            </w:pPr>
            <w:r w:rsidRPr="00C83DB8">
              <w:rPr>
                <w:rFonts w:eastAsia="Calibri"/>
                <w:b/>
                <w:bCs/>
                <w:sz w:val="22"/>
                <w:szCs w:val="22"/>
                <w:lang w:val="en-US"/>
              </w:rPr>
              <w:t>VIII</w:t>
            </w:r>
          </w:p>
        </w:tc>
        <w:tc>
          <w:tcPr>
            <w:tcW w:w="976" w:type="dxa"/>
          </w:tcPr>
          <w:p w:rsidR="00F12B07" w:rsidRPr="00C83DB8" w:rsidRDefault="00F12B07" w:rsidP="006B214B">
            <w:pPr>
              <w:pStyle w:val="a5"/>
              <w:rPr>
                <w:rFonts w:eastAsia="Calibri"/>
                <w:b/>
                <w:bCs/>
                <w:lang w:val="en-US"/>
              </w:rPr>
            </w:pPr>
            <w:r w:rsidRPr="00C83DB8">
              <w:rPr>
                <w:rFonts w:eastAsia="Calibri"/>
                <w:b/>
                <w:bCs/>
                <w:sz w:val="22"/>
                <w:szCs w:val="22"/>
                <w:lang w:val="en-US"/>
              </w:rPr>
              <w:t>IX</w:t>
            </w:r>
          </w:p>
        </w:tc>
      </w:tr>
      <w:tr w:rsidR="00F12B07" w:rsidRPr="00180B17" w:rsidTr="006B214B">
        <w:trPr>
          <w:trHeight w:val="315"/>
          <w:jc w:val="center"/>
        </w:trPr>
        <w:tc>
          <w:tcPr>
            <w:tcW w:w="6114" w:type="dxa"/>
            <w:gridSpan w:val="2"/>
          </w:tcPr>
          <w:p w:rsidR="00F12B07" w:rsidRPr="00ED198F" w:rsidRDefault="00F12B07" w:rsidP="006B214B">
            <w:pPr>
              <w:pStyle w:val="a5"/>
              <w:rPr>
                <w:rFonts w:eastAsia="Calibri"/>
                <w:b/>
                <w:bCs/>
                <w:i/>
              </w:rPr>
            </w:pPr>
            <w:r w:rsidRPr="00ED198F">
              <w:rPr>
                <w:rFonts w:eastAsia="Calibri"/>
                <w:b/>
                <w:bCs/>
                <w:i/>
                <w:sz w:val="22"/>
                <w:szCs w:val="22"/>
              </w:rPr>
              <w:t>Обязательная часть</w:t>
            </w:r>
          </w:p>
        </w:tc>
        <w:tc>
          <w:tcPr>
            <w:tcW w:w="876" w:type="dxa"/>
          </w:tcPr>
          <w:p w:rsidR="00F12B07" w:rsidRPr="00180B17" w:rsidRDefault="00F12B07" w:rsidP="006B214B">
            <w:pPr>
              <w:pStyle w:val="a5"/>
              <w:rPr>
                <w:rFonts w:eastAsia="Calibri"/>
                <w:bCs/>
              </w:rPr>
            </w:pPr>
          </w:p>
        </w:tc>
        <w:tc>
          <w:tcPr>
            <w:tcW w:w="900" w:type="dxa"/>
          </w:tcPr>
          <w:p w:rsidR="00F12B07" w:rsidRPr="00180B17" w:rsidRDefault="00F12B07" w:rsidP="006B214B">
            <w:pPr>
              <w:pStyle w:val="a5"/>
              <w:rPr>
                <w:rFonts w:eastAsia="Calibri"/>
                <w:bCs/>
              </w:rPr>
            </w:pPr>
          </w:p>
        </w:tc>
        <w:tc>
          <w:tcPr>
            <w:tcW w:w="913" w:type="dxa"/>
          </w:tcPr>
          <w:p w:rsidR="00F12B07" w:rsidRPr="00180B17" w:rsidRDefault="00F12B07" w:rsidP="006B214B">
            <w:pPr>
              <w:pStyle w:val="a5"/>
              <w:rPr>
                <w:rFonts w:eastAsia="Calibri"/>
                <w:bCs/>
              </w:rPr>
            </w:pPr>
          </w:p>
        </w:tc>
        <w:tc>
          <w:tcPr>
            <w:tcW w:w="895" w:type="dxa"/>
          </w:tcPr>
          <w:p w:rsidR="00F12B07" w:rsidRPr="00180B17" w:rsidRDefault="00F12B07" w:rsidP="006B214B">
            <w:pPr>
              <w:pStyle w:val="a5"/>
              <w:rPr>
                <w:rFonts w:eastAsia="Calibri"/>
                <w:bCs/>
              </w:rPr>
            </w:pPr>
          </w:p>
        </w:tc>
        <w:tc>
          <w:tcPr>
            <w:tcW w:w="976" w:type="dxa"/>
          </w:tcPr>
          <w:p w:rsidR="00F12B07" w:rsidRPr="00180B17" w:rsidRDefault="00F12B07" w:rsidP="006B214B">
            <w:pPr>
              <w:pStyle w:val="a5"/>
              <w:rPr>
                <w:rFonts w:eastAsia="Calibri"/>
                <w:bCs/>
              </w:rPr>
            </w:pPr>
          </w:p>
        </w:tc>
      </w:tr>
      <w:tr w:rsidR="00C923FE" w:rsidRPr="00180B17" w:rsidTr="006B214B">
        <w:trPr>
          <w:trHeight w:val="330"/>
          <w:jc w:val="center"/>
        </w:trPr>
        <w:tc>
          <w:tcPr>
            <w:tcW w:w="3375" w:type="dxa"/>
            <w:vMerge w:val="restart"/>
          </w:tcPr>
          <w:p w:rsidR="00C923FE" w:rsidRPr="00DC3A92" w:rsidRDefault="00C923FE" w:rsidP="008F048D">
            <w:pPr>
              <w:pStyle w:val="a5"/>
              <w:rPr>
                <w:rFonts w:eastAsia="Calibri"/>
                <w:bCs/>
                <w:i/>
              </w:rPr>
            </w:pPr>
            <w:r>
              <w:rPr>
                <w:rFonts w:eastAsia="Calibri"/>
                <w:bCs/>
                <w:sz w:val="22"/>
                <w:szCs w:val="22"/>
              </w:rPr>
              <w:t>Русский язык и литература</w:t>
            </w:r>
          </w:p>
        </w:tc>
        <w:tc>
          <w:tcPr>
            <w:tcW w:w="2739" w:type="dxa"/>
          </w:tcPr>
          <w:p w:rsidR="00C923FE" w:rsidRPr="00180B17" w:rsidRDefault="00C923FE" w:rsidP="006B214B">
            <w:pPr>
              <w:pStyle w:val="a5"/>
              <w:rPr>
                <w:rFonts w:eastAsia="Calibri"/>
                <w:bCs/>
              </w:rPr>
            </w:pPr>
            <w:r w:rsidRPr="00180B17">
              <w:rPr>
                <w:rFonts w:eastAsia="Calibri"/>
                <w:bCs/>
                <w:sz w:val="22"/>
                <w:szCs w:val="22"/>
              </w:rPr>
              <w:t>Русский язык</w:t>
            </w:r>
          </w:p>
        </w:tc>
        <w:tc>
          <w:tcPr>
            <w:tcW w:w="876" w:type="dxa"/>
            <w:vAlign w:val="bottom"/>
          </w:tcPr>
          <w:p w:rsidR="00C923FE" w:rsidRPr="00317217" w:rsidRDefault="00C923FE" w:rsidP="006B214B">
            <w:pPr>
              <w:pStyle w:val="a5"/>
              <w:rPr>
                <w:rFonts w:eastAsia="Calibri"/>
                <w:bCs/>
                <w:lang w:val="en-US"/>
              </w:rPr>
            </w:pPr>
            <w:r>
              <w:rPr>
                <w:rFonts w:eastAsia="Calibri"/>
                <w:bCs/>
                <w:sz w:val="22"/>
                <w:szCs w:val="22"/>
              </w:rPr>
              <w:t>3 (102)</w:t>
            </w:r>
          </w:p>
        </w:tc>
        <w:tc>
          <w:tcPr>
            <w:tcW w:w="900" w:type="dxa"/>
            <w:vAlign w:val="bottom"/>
          </w:tcPr>
          <w:p w:rsidR="00C923FE" w:rsidRPr="00D065CE" w:rsidRDefault="00C923FE" w:rsidP="006B214B">
            <w:pPr>
              <w:pStyle w:val="a5"/>
              <w:rPr>
                <w:rFonts w:eastAsia="Calibri"/>
                <w:bCs/>
              </w:rPr>
            </w:pPr>
            <w:r>
              <w:rPr>
                <w:rFonts w:eastAsia="Calibri"/>
                <w:bCs/>
                <w:sz w:val="22"/>
                <w:szCs w:val="22"/>
              </w:rPr>
              <w:t>3 (102)</w:t>
            </w:r>
          </w:p>
        </w:tc>
        <w:tc>
          <w:tcPr>
            <w:tcW w:w="913" w:type="dxa"/>
            <w:vAlign w:val="bottom"/>
          </w:tcPr>
          <w:p w:rsidR="00C923FE" w:rsidRPr="00D065CE" w:rsidRDefault="00C923FE" w:rsidP="006B214B">
            <w:pPr>
              <w:pStyle w:val="a5"/>
              <w:rPr>
                <w:rFonts w:eastAsia="Calibri"/>
                <w:bCs/>
              </w:rPr>
            </w:pPr>
            <w:r>
              <w:rPr>
                <w:rFonts w:eastAsia="Calibri"/>
                <w:bCs/>
                <w:sz w:val="22"/>
                <w:szCs w:val="22"/>
              </w:rPr>
              <w:t>3 (102)</w:t>
            </w:r>
          </w:p>
        </w:tc>
        <w:tc>
          <w:tcPr>
            <w:tcW w:w="895" w:type="dxa"/>
            <w:vAlign w:val="bottom"/>
          </w:tcPr>
          <w:p w:rsidR="00C923FE" w:rsidRPr="00D065CE" w:rsidRDefault="00C923FE" w:rsidP="006B214B">
            <w:pPr>
              <w:pStyle w:val="a5"/>
              <w:rPr>
                <w:rFonts w:eastAsia="Calibri"/>
                <w:bCs/>
              </w:rPr>
            </w:pPr>
            <w:r>
              <w:rPr>
                <w:rFonts w:eastAsia="Calibri"/>
                <w:bCs/>
                <w:sz w:val="22"/>
                <w:szCs w:val="22"/>
              </w:rPr>
              <w:t>3 (102)</w:t>
            </w:r>
          </w:p>
        </w:tc>
        <w:tc>
          <w:tcPr>
            <w:tcW w:w="976" w:type="dxa"/>
            <w:vAlign w:val="bottom"/>
          </w:tcPr>
          <w:p w:rsidR="00C923FE" w:rsidRPr="00D065CE" w:rsidRDefault="00C923FE" w:rsidP="006B214B">
            <w:pPr>
              <w:pStyle w:val="a5"/>
              <w:rPr>
                <w:rFonts w:eastAsia="Calibri"/>
                <w:bCs/>
              </w:rPr>
            </w:pPr>
            <w:r>
              <w:rPr>
                <w:rFonts w:eastAsia="Calibri"/>
                <w:bCs/>
                <w:sz w:val="22"/>
                <w:szCs w:val="22"/>
              </w:rPr>
              <w:t>2 (68)</w:t>
            </w:r>
          </w:p>
        </w:tc>
      </w:tr>
      <w:tr w:rsidR="00C923FE" w:rsidRPr="00180B17" w:rsidTr="006B214B">
        <w:trPr>
          <w:trHeight w:val="375"/>
          <w:jc w:val="center"/>
        </w:trPr>
        <w:tc>
          <w:tcPr>
            <w:tcW w:w="3375" w:type="dxa"/>
            <w:vMerge/>
          </w:tcPr>
          <w:p w:rsidR="00C923FE" w:rsidRPr="00180B17" w:rsidRDefault="00C923FE" w:rsidP="006B214B">
            <w:pPr>
              <w:pStyle w:val="a5"/>
              <w:rPr>
                <w:rFonts w:eastAsia="Calibri"/>
                <w:bCs/>
              </w:rPr>
            </w:pPr>
          </w:p>
        </w:tc>
        <w:tc>
          <w:tcPr>
            <w:tcW w:w="2739" w:type="dxa"/>
          </w:tcPr>
          <w:p w:rsidR="00C923FE" w:rsidRPr="00180B17" w:rsidRDefault="00C923FE" w:rsidP="006B214B">
            <w:pPr>
              <w:pStyle w:val="a5"/>
              <w:rPr>
                <w:rFonts w:eastAsia="Calibri"/>
                <w:bCs/>
              </w:rPr>
            </w:pPr>
            <w:r w:rsidRPr="00180B17">
              <w:rPr>
                <w:rFonts w:eastAsia="Calibri"/>
                <w:bCs/>
                <w:sz w:val="22"/>
                <w:szCs w:val="22"/>
              </w:rPr>
              <w:t>Литература</w:t>
            </w:r>
          </w:p>
        </w:tc>
        <w:tc>
          <w:tcPr>
            <w:tcW w:w="876" w:type="dxa"/>
          </w:tcPr>
          <w:p w:rsidR="00C923FE" w:rsidRPr="00317217" w:rsidRDefault="00C923FE" w:rsidP="006B214B">
            <w:pPr>
              <w:pStyle w:val="a5"/>
              <w:rPr>
                <w:rFonts w:eastAsia="Calibri"/>
                <w:bCs/>
                <w:lang w:val="en-US"/>
              </w:rPr>
            </w:pPr>
            <w:r>
              <w:rPr>
                <w:rFonts w:eastAsia="Calibri"/>
                <w:bCs/>
                <w:sz w:val="22"/>
                <w:szCs w:val="22"/>
              </w:rPr>
              <w:t>2 (68)</w:t>
            </w:r>
          </w:p>
        </w:tc>
        <w:tc>
          <w:tcPr>
            <w:tcW w:w="900" w:type="dxa"/>
          </w:tcPr>
          <w:p w:rsidR="00C923FE" w:rsidRPr="00C34D44" w:rsidRDefault="00C923FE" w:rsidP="006B214B">
            <w:pPr>
              <w:pStyle w:val="a5"/>
              <w:rPr>
                <w:rFonts w:eastAsia="Calibri"/>
                <w:bCs/>
              </w:rPr>
            </w:pPr>
            <w:r>
              <w:rPr>
                <w:rFonts w:eastAsia="Calibri"/>
                <w:bCs/>
                <w:sz w:val="22"/>
                <w:szCs w:val="22"/>
              </w:rPr>
              <w:t>2 (68)</w:t>
            </w:r>
          </w:p>
        </w:tc>
        <w:tc>
          <w:tcPr>
            <w:tcW w:w="913" w:type="dxa"/>
          </w:tcPr>
          <w:p w:rsidR="00C923FE" w:rsidRPr="007578FE" w:rsidRDefault="00C923FE" w:rsidP="006B214B">
            <w:pPr>
              <w:pStyle w:val="a5"/>
              <w:rPr>
                <w:rFonts w:eastAsia="Calibri"/>
                <w:bCs/>
              </w:rPr>
            </w:pPr>
            <w:r>
              <w:rPr>
                <w:rFonts w:eastAsia="Calibri"/>
                <w:bCs/>
                <w:sz w:val="22"/>
                <w:szCs w:val="22"/>
              </w:rPr>
              <w:t>2 (68)</w:t>
            </w:r>
          </w:p>
        </w:tc>
        <w:tc>
          <w:tcPr>
            <w:tcW w:w="895" w:type="dxa"/>
          </w:tcPr>
          <w:p w:rsidR="00C923FE" w:rsidRPr="00180B17" w:rsidRDefault="00C923FE" w:rsidP="006B214B">
            <w:pPr>
              <w:pStyle w:val="a5"/>
              <w:rPr>
                <w:rFonts w:eastAsia="Calibri"/>
                <w:bCs/>
              </w:rPr>
            </w:pPr>
            <w:r>
              <w:rPr>
                <w:rFonts w:eastAsia="Calibri"/>
                <w:bCs/>
                <w:sz w:val="22"/>
                <w:szCs w:val="22"/>
              </w:rPr>
              <w:t>1 (34)</w:t>
            </w:r>
          </w:p>
        </w:tc>
        <w:tc>
          <w:tcPr>
            <w:tcW w:w="976" w:type="dxa"/>
          </w:tcPr>
          <w:p w:rsidR="00C923FE" w:rsidRPr="00180B17" w:rsidRDefault="00C923FE" w:rsidP="006B214B">
            <w:pPr>
              <w:pStyle w:val="a5"/>
              <w:rPr>
                <w:rFonts w:eastAsia="Calibri"/>
                <w:bCs/>
              </w:rPr>
            </w:pPr>
            <w:r>
              <w:rPr>
                <w:rFonts w:eastAsia="Calibri"/>
                <w:bCs/>
                <w:sz w:val="22"/>
                <w:szCs w:val="22"/>
              </w:rPr>
              <w:t>2 (68)</w:t>
            </w:r>
          </w:p>
        </w:tc>
      </w:tr>
      <w:tr w:rsidR="00C923FE" w:rsidRPr="00180B17" w:rsidTr="006B214B">
        <w:trPr>
          <w:trHeight w:val="360"/>
          <w:jc w:val="center"/>
        </w:trPr>
        <w:tc>
          <w:tcPr>
            <w:tcW w:w="3375" w:type="dxa"/>
            <w:vMerge w:val="restart"/>
          </w:tcPr>
          <w:p w:rsidR="00C923FE" w:rsidRPr="00DC3A92" w:rsidRDefault="00C923FE" w:rsidP="008F048D">
            <w:pPr>
              <w:pStyle w:val="a5"/>
              <w:rPr>
                <w:rFonts w:eastAsia="Calibri"/>
                <w:bCs/>
              </w:rPr>
            </w:pPr>
            <w:r>
              <w:rPr>
                <w:rFonts w:eastAsia="Calibri"/>
                <w:bCs/>
                <w:sz w:val="22"/>
                <w:szCs w:val="22"/>
              </w:rPr>
              <w:t>Иностранные языки</w:t>
            </w:r>
          </w:p>
        </w:tc>
        <w:tc>
          <w:tcPr>
            <w:tcW w:w="2739" w:type="dxa"/>
          </w:tcPr>
          <w:p w:rsidR="00C923FE" w:rsidRPr="00180B17" w:rsidRDefault="00C923FE" w:rsidP="006B214B">
            <w:pPr>
              <w:pStyle w:val="a5"/>
              <w:rPr>
                <w:rFonts w:eastAsia="Calibri"/>
                <w:bCs/>
              </w:rPr>
            </w:pPr>
            <w:r w:rsidRPr="00180B17">
              <w:rPr>
                <w:rFonts w:eastAsia="Calibri"/>
                <w:bCs/>
                <w:sz w:val="22"/>
                <w:szCs w:val="22"/>
              </w:rPr>
              <w:t>Иностранный язык</w:t>
            </w:r>
          </w:p>
        </w:tc>
        <w:tc>
          <w:tcPr>
            <w:tcW w:w="876" w:type="dxa"/>
          </w:tcPr>
          <w:p w:rsidR="00C923FE" w:rsidRPr="00317217" w:rsidRDefault="00C923FE" w:rsidP="006B214B">
            <w:pPr>
              <w:pStyle w:val="a5"/>
              <w:rPr>
                <w:rFonts w:eastAsia="Calibri"/>
                <w:bCs/>
                <w:lang w:val="en-US"/>
              </w:rPr>
            </w:pPr>
            <w:r>
              <w:rPr>
                <w:rFonts w:eastAsia="Calibri"/>
                <w:bCs/>
                <w:sz w:val="22"/>
                <w:szCs w:val="22"/>
              </w:rPr>
              <w:t>2 (68)</w:t>
            </w:r>
          </w:p>
        </w:tc>
        <w:tc>
          <w:tcPr>
            <w:tcW w:w="900" w:type="dxa"/>
          </w:tcPr>
          <w:p w:rsidR="00C923FE" w:rsidRPr="00180B17" w:rsidRDefault="00C923FE" w:rsidP="006B214B">
            <w:pPr>
              <w:pStyle w:val="a5"/>
              <w:rPr>
                <w:rFonts w:eastAsia="Calibri"/>
                <w:bCs/>
              </w:rPr>
            </w:pPr>
            <w:r>
              <w:rPr>
                <w:rFonts w:eastAsia="Calibri"/>
                <w:bCs/>
                <w:sz w:val="22"/>
                <w:szCs w:val="22"/>
              </w:rPr>
              <w:t>2 (68)</w:t>
            </w:r>
          </w:p>
        </w:tc>
        <w:tc>
          <w:tcPr>
            <w:tcW w:w="913" w:type="dxa"/>
          </w:tcPr>
          <w:p w:rsidR="00C923FE" w:rsidRPr="00180B17" w:rsidRDefault="00C923FE" w:rsidP="006B214B">
            <w:pPr>
              <w:pStyle w:val="a5"/>
              <w:rPr>
                <w:rFonts w:eastAsia="Calibri"/>
                <w:bCs/>
              </w:rPr>
            </w:pPr>
            <w:r>
              <w:rPr>
                <w:rFonts w:eastAsia="Calibri"/>
                <w:bCs/>
                <w:sz w:val="22"/>
                <w:szCs w:val="22"/>
              </w:rPr>
              <w:t>2 (68)</w:t>
            </w:r>
          </w:p>
        </w:tc>
        <w:tc>
          <w:tcPr>
            <w:tcW w:w="895" w:type="dxa"/>
          </w:tcPr>
          <w:p w:rsidR="00C923FE" w:rsidRPr="00180B17" w:rsidRDefault="00C923FE" w:rsidP="006B214B">
            <w:pPr>
              <w:pStyle w:val="a5"/>
              <w:rPr>
                <w:rFonts w:eastAsia="Calibri"/>
                <w:bCs/>
              </w:rPr>
            </w:pPr>
            <w:r>
              <w:rPr>
                <w:rFonts w:eastAsia="Calibri"/>
                <w:bCs/>
                <w:sz w:val="22"/>
                <w:szCs w:val="22"/>
              </w:rPr>
              <w:t>2 (68)</w:t>
            </w:r>
          </w:p>
        </w:tc>
        <w:tc>
          <w:tcPr>
            <w:tcW w:w="976" w:type="dxa"/>
          </w:tcPr>
          <w:p w:rsidR="00C923FE" w:rsidRPr="00180B17" w:rsidRDefault="00C923FE" w:rsidP="006B214B">
            <w:pPr>
              <w:pStyle w:val="a5"/>
              <w:rPr>
                <w:rFonts w:eastAsia="Calibri"/>
                <w:bCs/>
              </w:rPr>
            </w:pPr>
            <w:r>
              <w:rPr>
                <w:rFonts w:eastAsia="Calibri"/>
                <w:bCs/>
                <w:sz w:val="22"/>
                <w:szCs w:val="22"/>
              </w:rPr>
              <w:t>2 (68)</w:t>
            </w:r>
          </w:p>
        </w:tc>
      </w:tr>
      <w:tr w:rsidR="00C923FE" w:rsidRPr="00180B17" w:rsidTr="006B214B">
        <w:trPr>
          <w:trHeight w:val="360"/>
          <w:jc w:val="center"/>
        </w:trPr>
        <w:tc>
          <w:tcPr>
            <w:tcW w:w="3375" w:type="dxa"/>
            <w:vMerge/>
          </w:tcPr>
          <w:p w:rsidR="00C923FE" w:rsidRPr="00180B17" w:rsidRDefault="00C923FE" w:rsidP="006B214B">
            <w:pPr>
              <w:pStyle w:val="a5"/>
              <w:rPr>
                <w:rFonts w:eastAsia="Calibri"/>
                <w:bCs/>
              </w:rPr>
            </w:pPr>
          </w:p>
        </w:tc>
        <w:tc>
          <w:tcPr>
            <w:tcW w:w="2739" w:type="dxa"/>
          </w:tcPr>
          <w:p w:rsidR="00C923FE" w:rsidRPr="00180B17" w:rsidRDefault="00C923FE" w:rsidP="006B214B">
            <w:pPr>
              <w:pStyle w:val="a5"/>
              <w:rPr>
                <w:rFonts w:eastAsia="Calibri"/>
                <w:bCs/>
              </w:rPr>
            </w:pPr>
            <w:r>
              <w:rPr>
                <w:rFonts w:eastAsia="Calibri"/>
                <w:bCs/>
                <w:sz w:val="22"/>
                <w:szCs w:val="22"/>
              </w:rPr>
              <w:t>Второй иностранный язык</w:t>
            </w:r>
          </w:p>
        </w:tc>
        <w:tc>
          <w:tcPr>
            <w:tcW w:w="876" w:type="dxa"/>
          </w:tcPr>
          <w:p w:rsidR="00C923FE" w:rsidRDefault="00C923FE" w:rsidP="006B214B">
            <w:pPr>
              <w:pStyle w:val="a5"/>
              <w:rPr>
                <w:rFonts w:eastAsia="Calibri"/>
                <w:bCs/>
              </w:rPr>
            </w:pPr>
          </w:p>
        </w:tc>
        <w:tc>
          <w:tcPr>
            <w:tcW w:w="900" w:type="dxa"/>
          </w:tcPr>
          <w:p w:rsidR="00C923FE" w:rsidRDefault="00C923FE" w:rsidP="006B214B">
            <w:pPr>
              <w:pStyle w:val="a5"/>
              <w:rPr>
                <w:rFonts w:eastAsia="Calibri"/>
                <w:bCs/>
              </w:rPr>
            </w:pPr>
          </w:p>
        </w:tc>
        <w:tc>
          <w:tcPr>
            <w:tcW w:w="913" w:type="dxa"/>
          </w:tcPr>
          <w:p w:rsidR="00C923FE" w:rsidRDefault="00C923FE" w:rsidP="006B214B">
            <w:pPr>
              <w:pStyle w:val="a5"/>
              <w:rPr>
                <w:rFonts w:eastAsia="Calibri"/>
                <w:bCs/>
              </w:rPr>
            </w:pPr>
          </w:p>
        </w:tc>
        <w:tc>
          <w:tcPr>
            <w:tcW w:w="895" w:type="dxa"/>
          </w:tcPr>
          <w:p w:rsidR="00C923FE" w:rsidRDefault="00C923FE" w:rsidP="006B214B">
            <w:pPr>
              <w:pStyle w:val="a5"/>
              <w:rPr>
                <w:rFonts w:eastAsia="Calibri"/>
                <w:bCs/>
              </w:rPr>
            </w:pPr>
            <w:r>
              <w:rPr>
                <w:rFonts w:eastAsia="Calibri"/>
                <w:bCs/>
                <w:sz w:val="22"/>
                <w:szCs w:val="22"/>
              </w:rPr>
              <w:t>1 (34)</w:t>
            </w:r>
          </w:p>
        </w:tc>
        <w:tc>
          <w:tcPr>
            <w:tcW w:w="976" w:type="dxa"/>
          </w:tcPr>
          <w:p w:rsidR="00C923FE" w:rsidRDefault="00C923FE" w:rsidP="006B214B">
            <w:pPr>
              <w:pStyle w:val="a5"/>
              <w:rPr>
                <w:rFonts w:eastAsia="Calibri"/>
                <w:bCs/>
              </w:rPr>
            </w:pPr>
            <w:r>
              <w:rPr>
                <w:rFonts w:eastAsia="Calibri"/>
                <w:bCs/>
                <w:sz w:val="22"/>
                <w:szCs w:val="22"/>
              </w:rPr>
              <w:t>1 (34)</w:t>
            </w:r>
          </w:p>
        </w:tc>
      </w:tr>
      <w:tr w:rsidR="00C923FE" w:rsidRPr="00180B17" w:rsidTr="006B214B">
        <w:trPr>
          <w:trHeight w:val="427"/>
          <w:jc w:val="center"/>
        </w:trPr>
        <w:tc>
          <w:tcPr>
            <w:tcW w:w="3375" w:type="dxa"/>
            <w:vMerge w:val="restart"/>
          </w:tcPr>
          <w:p w:rsidR="00C923FE" w:rsidRPr="00180B17" w:rsidRDefault="00C923FE" w:rsidP="006B214B">
            <w:pPr>
              <w:pStyle w:val="a5"/>
              <w:rPr>
                <w:rFonts w:eastAsia="Calibri"/>
                <w:bCs/>
              </w:rPr>
            </w:pPr>
            <w:r w:rsidRPr="00180B17">
              <w:rPr>
                <w:rFonts w:eastAsia="Calibri"/>
                <w:bCs/>
                <w:sz w:val="22"/>
                <w:szCs w:val="22"/>
              </w:rPr>
              <w:t>Математика и информатика</w:t>
            </w:r>
          </w:p>
        </w:tc>
        <w:tc>
          <w:tcPr>
            <w:tcW w:w="2739" w:type="dxa"/>
          </w:tcPr>
          <w:p w:rsidR="00C923FE" w:rsidRPr="00180B17" w:rsidRDefault="00C923FE" w:rsidP="006B214B">
            <w:pPr>
              <w:pStyle w:val="a5"/>
              <w:rPr>
                <w:rFonts w:eastAsia="Calibri"/>
                <w:bCs/>
              </w:rPr>
            </w:pPr>
            <w:r w:rsidRPr="00180B17">
              <w:rPr>
                <w:rFonts w:eastAsia="Calibri"/>
                <w:bCs/>
                <w:sz w:val="22"/>
                <w:szCs w:val="22"/>
              </w:rPr>
              <w:t>Математика</w:t>
            </w:r>
          </w:p>
        </w:tc>
        <w:tc>
          <w:tcPr>
            <w:tcW w:w="876" w:type="dxa"/>
          </w:tcPr>
          <w:p w:rsidR="00C923FE" w:rsidRPr="00317217" w:rsidRDefault="00C923FE" w:rsidP="006B214B">
            <w:pPr>
              <w:pStyle w:val="a5"/>
              <w:rPr>
                <w:rFonts w:eastAsia="Calibri"/>
                <w:bCs/>
                <w:lang w:val="en-US"/>
              </w:rPr>
            </w:pPr>
            <w:r>
              <w:rPr>
                <w:rFonts w:eastAsia="Calibri"/>
                <w:bCs/>
                <w:sz w:val="22"/>
                <w:szCs w:val="22"/>
              </w:rPr>
              <w:t>5 (170)</w:t>
            </w:r>
          </w:p>
        </w:tc>
        <w:tc>
          <w:tcPr>
            <w:tcW w:w="900" w:type="dxa"/>
          </w:tcPr>
          <w:p w:rsidR="00C923FE" w:rsidRPr="00180B17" w:rsidRDefault="00C923FE" w:rsidP="006B214B">
            <w:pPr>
              <w:pStyle w:val="a5"/>
              <w:rPr>
                <w:rFonts w:eastAsia="Calibri"/>
                <w:bCs/>
              </w:rPr>
            </w:pPr>
            <w:r>
              <w:rPr>
                <w:rFonts w:eastAsia="Calibri"/>
                <w:bCs/>
                <w:sz w:val="22"/>
                <w:szCs w:val="22"/>
              </w:rPr>
              <w:t>5 (170)</w:t>
            </w:r>
          </w:p>
        </w:tc>
        <w:tc>
          <w:tcPr>
            <w:tcW w:w="913" w:type="dxa"/>
          </w:tcPr>
          <w:p w:rsidR="00C923FE" w:rsidRDefault="00C923FE" w:rsidP="006B214B">
            <w:pPr>
              <w:pStyle w:val="a5"/>
              <w:rPr>
                <w:rFonts w:eastAsia="Calibri"/>
                <w:bCs/>
              </w:rPr>
            </w:pPr>
            <w:r>
              <w:rPr>
                <w:rFonts w:eastAsia="Calibri"/>
                <w:bCs/>
                <w:sz w:val="22"/>
                <w:szCs w:val="22"/>
              </w:rPr>
              <w:t>-</w:t>
            </w:r>
          </w:p>
        </w:tc>
        <w:tc>
          <w:tcPr>
            <w:tcW w:w="895" w:type="dxa"/>
          </w:tcPr>
          <w:p w:rsidR="00C923FE" w:rsidRDefault="00C923FE" w:rsidP="006B214B">
            <w:pPr>
              <w:pStyle w:val="a5"/>
              <w:rPr>
                <w:rFonts w:eastAsia="Calibri"/>
                <w:bCs/>
              </w:rPr>
            </w:pPr>
          </w:p>
        </w:tc>
        <w:tc>
          <w:tcPr>
            <w:tcW w:w="976" w:type="dxa"/>
          </w:tcPr>
          <w:p w:rsidR="00C923FE" w:rsidRDefault="00C923FE" w:rsidP="006B214B">
            <w:pPr>
              <w:pStyle w:val="a5"/>
              <w:rPr>
                <w:rFonts w:eastAsia="Calibri"/>
                <w:bCs/>
              </w:rPr>
            </w:pPr>
          </w:p>
        </w:tc>
      </w:tr>
      <w:tr w:rsidR="00C923FE" w:rsidRPr="00180B17" w:rsidTr="006B214B">
        <w:trPr>
          <w:trHeight w:val="385"/>
          <w:jc w:val="center"/>
        </w:trPr>
        <w:tc>
          <w:tcPr>
            <w:tcW w:w="3375" w:type="dxa"/>
            <w:vMerge/>
          </w:tcPr>
          <w:p w:rsidR="00C923FE" w:rsidRPr="00180B17" w:rsidRDefault="00C923FE" w:rsidP="006B214B">
            <w:pPr>
              <w:pStyle w:val="a5"/>
              <w:rPr>
                <w:rFonts w:eastAsia="Calibri"/>
                <w:bCs/>
              </w:rPr>
            </w:pPr>
          </w:p>
        </w:tc>
        <w:tc>
          <w:tcPr>
            <w:tcW w:w="2739" w:type="dxa"/>
          </w:tcPr>
          <w:p w:rsidR="00C923FE" w:rsidRPr="00180B17" w:rsidRDefault="00C923FE" w:rsidP="006B214B">
            <w:pPr>
              <w:pStyle w:val="a5"/>
              <w:rPr>
                <w:rFonts w:eastAsia="Calibri"/>
                <w:bCs/>
              </w:rPr>
            </w:pPr>
            <w:r w:rsidRPr="00180B17">
              <w:rPr>
                <w:rFonts w:eastAsia="Calibri"/>
                <w:bCs/>
                <w:sz w:val="22"/>
                <w:szCs w:val="22"/>
              </w:rPr>
              <w:t>Алгебра</w:t>
            </w:r>
          </w:p>
        </w:tc>
        <w:tc>
          <w:tcPr>
            <w:tcW w:w="876" w:type="dxa"/>
          </w:tcPr>
          <w:p w:rsidR="00C923FE" w:rsidRPr="00180B17" w:rsidRDefault="00C923FE" w:rsidP="006B214B">
            <w:pPr>
              <w:pStyle w:val="a5"/>
              <w:rPr>
                <w:rFonts w:eastAsia="Calibri"/>
                <w:bCs/>
              </w:rPr>
            </w:pPr>
            <w:r w:rsidRPr="00180B17">
              <w:rPr>
                <w:rFonts w:eastAsia="Calibri"/>
                <w:bCs/>
                <w:sz w:val="22"/>
                <w:szCs w:val="22"/>
              </w:rPr>
              <w:t>-</w:t>
            </w:r>
          </w:p>
        </w:tc>
        <w:tc>
          <w:tcPr>
            <w:tcW w:w="900" w:type="dxa"/>
          </w:tcPr>
          <w:p w:rsidR="00C923FE" w:rsidRPr="00180B17" w:rsidRDefault="00C923FE" w:rsidP="006B214B">
            <w:pPr>
              <w:pStyle w:val="a5"/>
              <w:rPr>
                <w:rFonts w:eastAsia="Calibri"/>
                <w:bCs/>
              </w:rPr>
            </w:pPr>
            <w:r w:rsidRPr="00180B17">
              <w:rPr>
                <w:rFonts w:eastAsia="Calibri"/>
                <w:bCs/>
                <w:sz w:val="22"/>
                <w:szCs w:val="22"/>
              </w:rPr>
              <w:t>-</w:t>
            </w:r>
          </w:p>
        </w:tc>
        <w:tc>
          <w:tcPr>
            <w:tcW w:w="913" w:type="dxa"/>
          </w:tcPr>
          <w:p w:rsidR="00C923FE" w:rsidRPr="00180B17" w:rsidRDefault="00C923FE" w:rsidP="006B214B">
            <w:pPr>
              <w:pStyle w:val="a5"/>
              <w:rPr>
                <w:rFonts w:eastAsia="Calibri"/>
                <w:bCs/>
              </w:rPr>
            </w:pPr>
            <w:r>
              <w:rPr>
                <w:rFonts w:eastAsia="Calibri"/>
                <w:bCs/>
                <w:sz w:val="22"/>
                <w:szCs w:val="22"/>
              </w:rPr>
              <w:t>3 (102)</w:t>
            </w:r>
          </w:p>
        </w:tc>
        <w:tc>
          <w:tcPr>
            <w:tcW w:w="895" w:type="dxa"/>
          </w:tcPr>
          <w:p w:rsidR="00C923FE" w:rsidRPr="00180B17" w:rsidRDefault="00C923FE" w:rsidP="006B214B">
            <w:pPr>
              <w:pStyle w:val="a5"/>
              <w:rPr>
                <w:rFonts w:eastAsia="Calibri"/>
                <w:bCs/>
              </w:rPr>
            </w:pPr>
            <w:r>
              <w:rPr>
                <w:rFonts w:eastAsia="Calibri"/>
                <w:bCs/>
                <w:sz w:val="22"/>
                <w:szCs w:val="22"/>
              </w:rPr>
              <w:t>3 (102)</w:t>
            </w:r>
          </w:p>
        </w:tc>
        <w:tc>
          <w:tcPr>
            <w:tcW w:w="976" w:type="dxa"/>
          </w:tcPr>
          <w:p w:rsidR="00C923FE" w:rsidRPr="00180B17" w:rsidRDefault="00C923FE" w:rsidP="006B214B">
            <w:pPr>
              <w:pStyle w:val="a5"/>
              <w:rPr>
                <w:rFonts w:eastAsia="Calibri"/>
                <w:bCs/>
              </w:rPr>
            </w:pPr>
            <w:r>
              <w:rPr>
                <w:rFonts w:eastAsia="Calibri"/>
                <w:bCs/>
                <w:sz w:val="22"/>
                <w:szCs w:val="22"/>
              </w:rPr>
              <w:t>3 (102)</w:t>
            </w:r>
          </w:p>
        </w:tc>
      </w:tr>
      <w:tr w:rsidR="00C923FE" w:rsidRPr="00180B17" w:rsidTr="006B214B">
        <w:trPr>
          <w:trHeight w:val="201"/>
          <w:jc w:val="center"/>
        </w:trPr>
        <w:tc>
          <w:tcPr>
            <w:tcW w:w="3375" w:type="dxa"/>
            <w:vMerge/>
          </w:tcPr>
          <w:p w:rsidR="00C923FE" w:rsidRPr="00180B17" w:rsidRDefault="00C923FE" w:rsidP="006B214B">
            <w:pPr>
              <w:pStyle w:val="a5"/>
              <w:rPr>
                <w:rFonts w:eastAsia="Calibri"/>
                <w:bCs/>
              </w:rPr>
            </w:pPr>
          </w:p>
        </w:tc>
        <w:tc>
          <w:tcPr>
            <w:tcW w:w="2739" w:type="dxa"/>
          </w:tcPr>
          <w:p w:rsidR="00C923FE" w:rsidRPr="00180B17" w:rsidRDefault="00C923FE" w:rsidP="006B214B">
            <w:pPr>
              <w:pStyle w:val="a5"/>
              <w:rPr>
                <w:rFonts w:eastAsia="Calibri"/>
                <w:bCs/>
              </w:rPr>
            </w:pPr>
            <w:r w:rsidRPr="00180B17">
              <w:rPr>
                <w:rFonts w:eastAsia="Calibri"/>
                <w:bCs/>
                <w:sz w:val="22"/>
                <w:szCs w:val="22"/>
              </w:rPr>
              <w:t>Геометрия</w:t>
            </w:r>
          </w:p>
        </w:tc>
        <w:tc>
          <w:tcPr>
            <w:tcW w:w="876" w:type="dxa"/>
          </w:tcPr>
          <w:p w:rsidR="00C923FE" w:rsidRPr="00180B17" w:rsidRDefault="00C923FE" w:rsidP="006B214B">
            <w:pPr>
              <w:pStyle w:val="a5"/>
              <w:rPr>
                <w:rFonts w:eastAsia="Calibri"/>
                <w:bCs/>
              </w:rPr>
            </w:pPr>
            <w:r w:rsidRPr="00180B17">
              <w:rPr>
                <w:rFonts w:eastAsia="Calibri"/>
                <w:bCs/>
                <w:sz w:val="22"/>
                <w:szCs w:val="22"/>
              </w:rPr>
              <w:t>-</w:t>
            </w:r>
          </w:p>
        </w:tc>
        <w:tc>
          <w:tcPr>
            <w:tcW w:w="900" w:type="dxa"/>
          </w:tcPr>
          <w:p w:rsidR="00C923FE" w:rsidRPr="00180B17" w:rsidRDefault="00C923FE" w:rsidP="006B214B">
            <w:pPr>
              <w:pStyle w:val="a5"/>
              <w:rPr>
                <w:rFonts w:eastAsia="Calibri"/>
                <w:bCs/>
              </w:rPr>
            </w:pPr>
            <w:r w:rsidRPr="00180B17">
              <w:rPr>
                <w:rFonts w:eastAsia="Calibri"/>
                <w:bCs/>
                <w:sz w:val="22"/>
                <w:szCs w:val="22"/>
              </w:rPr>
              <w:t>-</w:t>
            </w:r>
          </w:p>
        </w:tc>
        <w:tc>
          <w:tcPr>
            <w:tcW w:w="913" w:type="dxa"/>
          </w:tcPr>
          <w:p w:rsidR="00C923FE" w:rsidRPr="007578FE" w:rsidRDefault="00C923FE" w:rsidP="006B214B">
            <w:pPr>
              <w:pStyle w:val="a5"/>
              <w:rPr>
                <w:rFonts w:eastAsia="Calibri"/>
                <w:bCs/>
              </w:rPr>
            </w:pPr>
            <w:r>
              <w:rPr>
                <w:rFonts w:eastAsia="Calibri"/>
                <w:bCs/>
                <w:sz w:val="22"/>
                <w:szCs w:val="22"/>
              </w:rPr>
              <w:t>2 (68)</w:t>
            </w:r>
          </w:p>
        </w:tc>
        <w:tc>
          <w:tcPr>
            <w:tcW w:w="895" w:type="dxa"/>
          </w:tcPr>
          <w:p w:rsidR="00C923FE" w:rsidRPr="005664CD" w:rsidRDefault="00C923FE" w:rsidP="006B214B">
            <w:pPr>
              <w:pStyle w:val="a5"/>
              <w:rPr>
                <w:rFonts w:eastAsia="Calibri"/>
                <w:bCs/>
              </w:rPr>
            </w:pPr>
            <w:r>
              <w:rPr>
                <w:rFonts w:eastAsia="Calibri"/>
                <w:bCs/>
                <w:sz w:val="22"/>
                <w:szCs w:val="22"/>
              </w:rPr>
              <w:t>2 (68)</w:t>
            </w:r>
          </w:p>
        </w:tc>
        <w:tc>
          <w:tcPr>
            <w:tcW w:w="976" w:type="dxa"/>
          </w:tcPr>
          <w:p w:rsidR="00C923FE" w:rsidRPr="005664CD" w:rsidRDefault="00C923FE" w:rsidP="006B214B">
            <w:pPr>
              <w:pStyle w:val="a5"/>
              <w:rPr>
                <w:rFonts w:eastAsia="Calibri"/>
                <w:bCs/>
              </w:rPr>
            </w:pPr>
            <w:r>
              <w:rPr>
                <w:rFonts w:eastAsia="Calibri"/>
                <w:bCs/>
                <w:sz w:val="22"/>
                <w:szCs w:val="22"/>
              </w:rPr>
              <w:t>2 (68)</w:t>
            </w:r>
          </w:p>
        </w:tc>
      </w:tr>
      <w:tr w:rsidR="00C923FE" w:rsidRPr="00180B17" w:rsidTr="006B214B">
        <w:trPr>
          <w:trHeight w:val="385"/>
          <w:jc w:val="center"/>
        </w:trPr>
        <w:tc>
          <w:tcPr>
            <w:tcW w:w="3375" w:type="dxa"/>
            <w:vMerge/>
          </w:tcPr>
          <w:p w:rsidR="00C923FE" w:rsidRPr="00180B17" w:rsidRDefault="00C923FE" w:rsidP="006B214B">
            <w:pPr>
              <w:pStyle w:val="a5"/>
              <w:rPr>
                <w:rFonts w:eastAsia="Calibri"/>
                <w:bCs/>
              </w:rPr>
            </w:pPr>
          </w:p>
        </w:tc>
        <w:tc>
          <w:tcPr>
            <w:tcW w:w="2739" w:type="dxa"/>
          </w:tcPr>
          <w:p w:rsidR="00C923FE" w:rsidRPr="00180B17" w:rsidRDefault="00C923FE" w:rsidP="006B214B">
            <w:pPr>
              <w:pStyle w:val="a5"/>
              <w:rPr>
                <w:rFonts w:eastAsia="Calibri"/>
                <w:bCs/>
              </w:rPr>
            </w:pPr>
            <w:r w:rsidRPr="00180B17">
              <w:rPr>
                <w:rFonts w:eastAsia="Calibri"/>
                <w:bCs/>
                <w:sz w:val="22"/>
                <w:szCs w:val="22"/>
              </w:rPr>
              <w:t>Информатика</w:t>
            </w:r>
            <w:r>
              <w:rPr>
                <w:rFonts w:eastAsia="Calibri"/>
                <w:bCs/>
                <w:sz w:val="22"/>
                <w:szCs w:val="22"/>
              </w:rPr>
              <w:t xml:space="preserve"> и ИКТ</w:t>
            </w:r>
          </w:p>
        </w:tc>
        <w:tc>
          <w:tcPr>
            <w:tcW w:w="876" w:type="dxa"/>
          </w:tcPr>
          <w:p w:rsidR="00C923FE" w:rsidRPr="00180B17" w:rsidRDefault="00C923FE" w:rsidP="006B214B">
            <w:pPr>
              <w:pStyle w:val="a5"/>
              <w:rPr>
                <w:rFonts w:eastAsia="Calibri"/>
                <w:bCs/>
              </w:rPr>
            </w:pPr>
            <w:r>
              <w:rPr>
                <w:rFonts w:eastAsia="Calibri"/>
                <w:bCs/>
                <w:sz w:val="22"/>
                <w:szCs w:val="22"/>
              </w:rPr>
              <w:t>1 (34)</w:t>
            </w:r>
          </w:p>
        </w:tc>
        <w:tc>
          <w:tcPr>
            <w:tcW w:w="900" w:type="dxa"/>
          </w:tcPr>
          <w:p w:rsidR="00C923FE" w:rsidRPr="00180B17" w:rsidRDefault="00C923FE" w:rsidP="006B214B">
            <w:pPr>
              <w:pStyle w:val="a5"/>
              <w:rPr>
                <w:rFonts w:eastAsia="Calibri"/>
                <w:bCs/>
              </w:rPr>
            </w:pPr>
            <w:r>
              <w:rPr>
                <w:rFonts w:eastAsia="Calibri"/>
                <w:bCs/>
                <w:sz w:val="22"/>
                <w:szCs w:val="22"/>
              </w:rPr>
              <w:t>1 (34)</w:t>
            </w:r>
          </w:p>
        </w:tc>
        <w:tc>
          <w:tcPr>
            <w:tcW w:w="913" w:type="dxa"/>
          </w:tcPr>
          <w:p w:rsidR="00C923FE" w:rsidRPr="00180B17" w:rsidRDefault="00C923FE" w:rsidP="006B214B">
            <w:pPr>
              <w:pStyle w:val="a5"/>
              <w:rPr>
                <w:rFonts w:eastAsia="Calibri"/>
                <w:bCs/>
              </w:rPr>
            </w:pPr>
            <w:r>
              <w:rPr>
                <w:rFonts w:eastAsia="Calibri"/>
                <w:bCs/>
                <w:sz w:val="22"/>
                <w:szCs w:val="22"/>
              </w:rPr>
              <w:t>1 (34)</w:t>
            </w:r>
          </w:p>
        </w:tc>
        <w:tc>
          <w:tcPr>
            <w:tcW w:w="895" w:type="dxa"/>
          </w:tcPr>
          <w:p w:rsidR="00C923FE" w:rsidRPr="00180B17" w:rsidRDefault="00C923FE" w:rsidP="006B214B">
            <w:pPr>
              <w:pStyle w:val="a5"/>
              <w:rPr>
                <w:rFonts w:eastAsia="Calibri"/>
                <w:bCs/>
              </w:rPr>
            </w:pPr>
            <w:r>
              <w:rPr>
                <w:rFonts w:eastAsia="Calibri"/>
                <w:bCs/>
                <w:sz w:val="22"/>
                <w:szCs w:val="22"/>
              </w:rPr>
              <w:t>1 (34)</w:t>
            </w:r>
          </w:p>
        </w:tc>
        <w:tc>
          <w:tcPr>
            <w:tcW w:w="976" w:type="dxa"/>
          </w:tcPr>
          <w:p w:rsidR="00C923FE" w:rsidRPr="00180B17" w:rsidRDefault="00C923FE" w:rsidP="006B214B">
            <w:pPr>
              <w:pStyle w:val="a5"/>
              <w:rPr>
                <w:rFonts w:eastAsia="Calibri"/>
                <w:bCs/>
              </w:rPr>
            </w:pPr>
            <w:r>
              <w:rPr>
                <w:rFonts w:eastAsia="Calibri"/>
                <w:bCs/>
                <w:sz w:val="22"/>
                <w:szCs w:val="22"/>
              </w:rPr>
              <w:t>1 (34)</w:t>
            </w:r>
          </w:p>
        </w:tc>
      </w:tr>
      <w:tr w:rsidR="00C923FE" w:rsidRPr="00180B17" w:rsidTr="006B214B">
        <w:trPr>
          <w:trHeight w:val="203"/>
          <w:jc w:val="center"/>
        </w:trPr>
        <w:tc>
          <w:tcPr>
            <w:tcW w:w="3375" w:type="dxa"/>
            <w:vMerge w:val="restart"/>
          </w:tcPr>
          <w:p w:rsidR="00C923FE" w:rsidRPr="00180B17" w:rsidRDefault="00C923FE" w:rsidP="006B214B">
            <w:pPr>
              <w:pStyle w:val="a5"/>
              <w:rPr>
                <w:rFonts w:eastAsia="Calibri"/>
                <w:bCs/>
              </w:rPr>
            </w:pPr>
            <w:r w:rsidRPr="00180B17">
              <w:rPr>
                <w:rFonts w:eastAsia="Calibri"/>
                <w:bCs/>
                <w:sz w:val="22"/>
                <w:szCs w:val="22"/>
              </w:rPr>
              <w:t>Общественно-научные предметы</w:t>
            </w:r>
          </w:p>
        </w:tc>
        <w:tc>
          <w:tcPr>
            <w:tcW w:w="2739" w:type="dxa"/>
          </w:tcPr>
          <w:p w:rsidR="00C923FE" w:rsidRPr="00180B17" w:rsidRDefault="00C923FE" w:rsidP="006B214B">
            <w:pPr>
              <w:pStyle w:val="a5"/>
              <w:rPr>
                <w:rFonts w:eastAsia="Calibri"/>
                <w:bCs/>
              </w:rPr>
            </w:pPr>
            <w:r w:rsidRPr="00180B17">
              <w:rPr>
                <w:rFonts w:eastAsia="Calibri"/>
                <w:bCs/>
                <w:sz w:val="22"/>
                <w:szCs w:val="22"/>
              </w:rPr>
              <w:t>История</w:t>
            </w:r>
            <w:r>
              <w:rPr>
                <w:rFonts w:eastAsia="Calibri"/>
                <w:bCs/>
                <w:sz w:val="22"/>
                <w:szCs w:val="22"/>
              </w:rPr>
              <w:t xml:space="preserve"> России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C923FE" w:rsidRPr="00180B17" w:rsidRDefault="00C923FE" w:rsidP="006B214B">
            <w:pPr>
              <w:pStyle w:val="a5"/>
              <w:rPr>
                <w:rFonts w:eastAsia="Calibri"/>
                <w:bCs/>
              </w:rPr>
            </w:pPr>
            <w:r w:rsidRPr="00180B17">
              <w:rPr>
                <w:rFonts w:eastAsia="Calibri"/>
                <w:bCs/>
                <w:sz w:val="22"/>
                <w:szCs w:val="22"/>
              </w:rPr>
              <w:t>-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C923FE" w:rsidRPr="00787AF9" w:rsidRDefault="00C923FE" w:rsidP="006B214B">
            <w:pPr>
              <w:pStyle w:val="a5"/>
              <w:rPr>
                <w:rFonts w:eastAsia="Calibri"/>
                <w:bCs/>
                <w:lang w:val="en-US"/>
              </w:rPr>
            </w:pPr>
            <w:r>
              <w:rPr>
                <w:rFonts w:eastAsia="Calibri"/>
                <w:bCs/>
                <w:sz w:val="22"/>
                <w:szCs w:val="22"/>
              </w:rPr>
              <w:t>2 (68)</w:t>
            </w:r>
          </w:p>
        </w:tc>
        <w:tc>
          <w:tcPr>
            <w:tcW w:w="913" w:type="dxa"/>
            <w:vMerge w:val="restart"/>
            <w:vAlign w:val="center"/>
          </w:tcPr>
          <w:p w:rsidR="00C923FE" w:rsidRPr="00787AF9" w:rsidRDefault="00C923FE" w:rsidP="006B214B">
            <w:pPr>
              <w:pStyle w:val="a5"/>
              <w:rPr>
                <w:rFonts w:eastAsia="Calibri"/>
                <w:bCs/>
                <w:lang w:val="en-US"/>
              </w:rPr>
            </w:pPr>
            <w:r>
              <w:rPr>
                <w:rFonts w:eastAsia="Calibri"/>
                <w:bCs/>
                <w:sz w:val="22"/>
                <w:szCs w:val="22"/>
              </w:rPr>
              <w:t>2 (68)</w:t>
            </w:r>
          </w:p>
        </w:tc>
        <w:tc>
          <w:tcPr>
            <w:tcW w:w="895" w:type="dxa"/>
            <w:vMerge w:val="restart"/>
            <w:vAlign w:val="center"/>
          </w:tcPr>
          <w:p w:rsidR="00C923FE" w:rsidRPr="00C346A2" w:rsidRDefault="00C923FE" w:rsidP="006B214B">
            <w:pPr>
              <w:pStyle w:val="a5"/>
              <w:rPr>
                <w:rFonts w:eastAsia="Calibri"/>
                <w:bCs/>
              </w:rPr>
            </w:pPr>
            <w:r>
              <w:rPr>
                <w:rFonts w:eastAsia="Calibri"/>
                <w:bCs/>
                <w:sz w:val="22"/>
                <w:szCs w:val="22"/>
              </w:rPr>
              <w:t>2 (68)</w:t>
            </w:r>
          </w:p>
        </w:tc>
        <w:tc>
          <w:tcPr>
            <w:tcW w:w="976" w:type="dxa"/>
            <w:vMerge w:val="restart"/>
            <w:vAlign w:val="center"/>
          </w:tcPr>
          <w:p w:rsidR="00C923FE" w:rsidRPr="00C346A2" w:rsidRDefault="00C923FE" w:rsidP="006B214B">
            <w:pPr>
              <w:pStyle w:val="a5"/>
              <w:rPr>
                <w:rFonts w:eastAsia="Calibri"/>
                <w:bCs/>
              </w:rPr>
            </w:pPr>
            <w:r>
              <w:rPr>
                <w:rFonts w:eastAsia="Calibri"/>
                <w:bCs/>
                <w:sz w:val="22"/>
                <w:szCs w:val="22"/>
              </w:rPr>
              <w:t>2 (68)</w:t>
            </w:r>
          </w:p>
        </w:tc>
      </w:tr>
      <w:tr w:rsidR="00C923FE" w:rsidRPr="00180B17" w:rsidTr="006B214B">
        <w:trPr>
          <w:trHeight w:val="291"/>
          <w:jc w:val="center"/>
        </w:trPr>
        <w:tc>
          <w:tcPr>
            <w:tcW w:w="3375" w:type="dxa"/>
            <w:vMerge/>
          </w:tcPr>
          <w:p w:rsidR="00C923FE" w:rsidRPr="00180B17" w:rsidRDefault="00C923FE" w:rsidP="006B214B">
            <w:pPr>
              <w:pStyle w:val="a5"/>
              <w:rPr>
                <w:rFonts w:eastAsia="Calibri"/>
                <w:bCs/>
              </w:rPr>
            </w:pPr>
          </w:p>
        </w:tc>
        <w:tc>
          <w:tcPr>
            <w:tcW w:w="2739" w:type="dxa"/>
            <w:shd w:val="clear" w:color="auto" w:fill="auto"/>
          </w:tcPr>
          <w:p w:rsidR="00C923FE" w:rsidRPr="00180B17" w:rsidRDefault="00C923FE" w:rsidP="006B214B">
            <w:pPr>
              <w:pStyle w:val="a5"/>
              <w:rPr>
                <w:rFonts w:eastAsia="Calibri"/>
                <w:bCs/>
              </w:rPr>
            </w:pPr>
            <w:r>
              <w:rPr>
                <w:rFonts w:eastAsia="Calibri"/>
                <w:bCs/>
                <w:sz w:val="22"/>
                <w:szCs w:val="22"/>
              </w:rPr>
              <w:t>Всеобщая история</w:t>
            </w:r>
          </w:p>
        </w:tc>
        <w:tc>
          <w:tcPr>
            <w:tcW w:w="876" w:type="dxa"/>
            <w:shd w:val="clear" w:color="auto" w:fill="auto"/>
          </w:tcPr>
          <w:p w:rsidR="00C923FE" w:rsidRPr="00317217" w:rsidRDefault="00C923FE" w:rsidP="006B214B">
            <w:pPr>
              <w:pStyle w:val="a5"/>
              <w:rPr>
                <w:rFonts w:eastAsia="Calibri"/>
                <w:bCs/>
                <w:lang w:val="en-US"/>
              </w:rPr>
            </w:pPr>
            <w:r>
              <w:rPr>
                <w:rFonts w:eastAsia="Calibri"/>
                <w:bCs/>
                <w:sz w:val="22"/>
                <w:szCs w:val="22"/>
              </w:rPr>
              <w:t>2 (68)</w:t>
            </w:r>
          </w:p>
        </w:tc>
        <w:tc>
          <w:tcPr>
            <w:tcW w:w="900" w:type="dxa"/>
            <w:vMerge/>
            <w:shd w:val="clear" w:color="auto" w:fill="auto"/>
          </w:tcPr>
          <w:p w:rsidR="00C923FE" w:rsidRPr="00787AF9" w:rsidRDefault="00C923FE" w:rsidP="006B214B">
            <w:pPr>
              <w:pStyle w:val="a5"/>
              <w:rPr>
                <w:rFonts w:eastAsia="Calibri"/>
                <w:bCs/>
                <w:lang w:val="en-US"/>
              </w:rPr>
            </w:pPr>
          </w:p>
        </w:tc>
        <w:tc>
          <w:tcPr>
            <w:tcW w:w="913" w:type="dxa"/>
            <w:vMerge/>
          </w:tcPr>
          <w:p w:rsidR="00C923FE" w:rsidRPr="00787AF9" w:rsidRDefault="00C923FE" w:rsidP="006B214B">
            <w:pPr>
              <w:pStyle w:val="a5"/>
              <w:rPr>
                <w:rFonts w:eastAsia="Calibri"/>
                <w:bCs/>
                <w:lang w:val="en-US"/>
              </w:rPr>
            </w:pPr>
          </w:p>
        </w:tc>
        <w:tc>
          <w:tcPr>
            <w:tcW w:w="895" w:type="dxa"/>
            <w:vMerge/>
          </w:tcPr>
          <w:p w:rsidR="00C923FE" w:rsidRPr="00787AF9" w:rsidRDefault="00C923FE" w:rsidP="006B214B">
            <w:pPr>
              <w:pStyle w:val="a5"/>
              <w:rPr>
                <w:rFonts w:eastAsia="Calibri"/>
                <w:bCs/>
                <w:lang w:val="en-US"/>
              </w:rPr>
            </w:pPr>
          </w:p>
        </w:tc>
        <w:tc>
          <w:tcPr>
            <w:tcW w:w="976" w:type="dxa"/>
            <w:vMerge/>
          </w:tcPr>
          <w:p w:rsidR="00C923FE" w:rsidRPr="00787AF9" w:rsidRDefault="00C923FE" w:rsidP="006B214B">
            <w:pPr>
              <w:pStyle w:val="a5"/>
              <w:rPr>
                <w:rFonts w:eastAsia="Calibri"/>
                <w:bCs/>
                <w:lang w:val="en-US"/>
              </w:rPr>
            </w:pPr>
          </w:p>
        </w:tc>
      </w:tr>
      <w:tr w:rsidR="00C923FE" w:rsidRPr="00180B17" w:rsidTr="006B214B">
        <w:trPr>
          <w:trHeight w:val="234"/>
          <w:jc w:val="center"/>
        </w:trPr>
        <w:tc>
          <w:tcPr>
            <w:tcW w:w="3375" w:type="dxa"/>
            <w:vMerge/>
          </w:tcPr>
          <w:p w:rsidR="00C923FE" w:rsidRPr="00180B17" w:rsidRDefault="00C923FE" w:rsidP="006B214B">
            <w:pPr>
              <w:pStyle w:val="a5"/>
              <w:rPr>
                <w:rFonts w:eastAsia="Calibri"/>
                <w:bCs/>
              </w:rPr>
            </w:pPr>
          </w:p>
        </w:tc>
        <w:tc>
          <w:tcPr>
            <w:tcW w:w="2739" w:type="dxa"/>
          </w:tcPr>
          <w:p w:rsidR="00C923FE" w:rsidRPr="00180B17" w:rsidRDefault="00C923FE" w:rsidP="006B214B">
            <w:pPr>
              <w:pStyle w:val="a5"/>
              <w:rPr>
                <w:rFonts w:eastAsia="Calibri"/>
                <w:bCs/>
              </w:rPr>
            </w:pPr>
            <w:r w:rsidRPr="00180B17">
              <w:rPr>
                <w:rFonts w:eastAsia="Calibri"/>
                <w:bCs/>
                <w:sz w:val="22"/>
                <w:szCs w:val="22"/>
              </w:rPr>
              <w:t>Обществознание</w:t>
            </w:r>
          </w:p>
        </w:tc>
        <w:tc>
          <w:tcPr>
            <w:tcW w:w="876" w:type="dxa"/>
          </w:tcPr>
          <w:p w:rsidR="00C923FE" w:rsidRPr="00394454" w:rsidRDefault="00C923FE" w:rsidP="006B214B">
            <w:pPr>
              <w:pStyle w:val="a5"/>
              <w:rPr>
                <w:rFonts w:eastAsia="Calibri"/>
                <w:bCs/>
              </w:rPr>
            </w:pPr>
            <w:r>
              <w:rPr>
                <w:rFonts w:eastAsia="Calibri"/>
                <w:bCs/>
                <w:sz w:val="22"/>
                <w:szCs w:val="22"/>
              </w:rPr>
              <w:t>-</w:t>
            </w:r>
          </w:p>
        </w:tc>
        <w:tc>
          <w:tcPr>
            <w:tcW w:w="900" w:type="dxa"/>
          </w:tcPr>
          <w:p w:rsidR="00C923FE" w:rsidRPr="00180B17" w:rsidRDefault="00C923FE" w:rsidP="006B214B">
            <w:pPr>
              <w:pStyle w:val="a5"/>
              <w:rPr>
                <w:rFonts w:eastAsia="Calibri"/>
                <w:bCs/>
              </w:rPr>
            </w:pPr>
            <w:r w:rsidRPr="00180B17">
              <w:rPr>
                <w:rFonts w:eastAsia="Calibri"/>
                <w:bCs/>
                <w:sz w:val="22"/>
                <w:szCs w:val="22"/>
              </w:rPr>
              <w:t>1</w:t>
            </w:r>
            <w:r>
              <w:rPr>
                <w:rFonts w:eastAsia="Calibri"/>
                <w:bCs/>
                <w:sz w:val="22"/>
                <w:szCs w:val="22"/>
              </w:rPr>
              <w:t xml:space="preserve">  (34)</w:t>
            </w:r>
          </w:p>
        </w:tc>
        <w:tc>
          <w:tcPr>
            <w:tcW w:w="913" w:type="dxa"/>
          </w:tcPr>
          <w:p w:rsidR="00C923FE" w:rsidRPr="00180B17" w:rsidRDefault="00C923FE" w:rsidP="006B214B">
            <w:pPr>
              <w:pStyle w:val="a5"/>
              <w:rPr>
                <w:rFonts w:eastAsia="Calibri"/>
                <w:bCs/>
              </w:rPr>
            </w:pPr>
            <w:r w:rsidRPr="00180B17">
              <w:rPr>
                <w:rFonts w:eastAsia="Calibri"/>
                <w:bCs/>
                <w:sz w:val="22"/>
                <w:szCs w:val="22"/>
              </w:rPr>
              <w:t>1</w:t>
            </w:r>
            <w:r>
              <w:rPr>
                <w:rFonts w:eastAsia="Calibri"/>
                <w:bCs/>
                <w:sz w:val="22"/>
                <w:szCs w:val="22"/>
              </w:rPr>
              <w:t xml:space="preserve"> (34)</w:t>
            </w:r>
          </w:p>
        </w:tc>
        <w:tc>
          <w:tcPr>
            <w:tcW w:w="895" w:type="dxa"/>
          </w:tcPr>
          <w:p w:rsidR="00C923FE" w:rsidRPr="00180B17" w:rsidRDefault="00C923FE" w:rsidP="006B214B">
            <w:pPr>
              <w:pStyle w:val="a5"/>
              <w:rPr>
                <w:rFonts w:eastAsia="Calibri"/>
                <w:bCs/>
              </w:rPr>
            </w:pPr>
            <w:r>
              <w:rPr>
                <w:rFonts w:eastAsia="Calibri"/>
                <w:bCs/>
                <w:sz w:val="22"/>
                <w:szCs w:val="22"/>
              </w:rPr>
              <w:t>1 (34)</w:t>
            </w:r>
          </w:p>
        </w:tc>
        <w:tc>
          <w:tcPr>
            <w:tcW w:w="976" w:type="dxa"/>
          </w:tcPr>
          <w:p w:rsidR="00C923FE" w:rsidRPr="00180B17" w:rsidRDefault="00C923FE" w:rsidP="006B214B">
            <w:pPr>
              <w:pStyle w:val="a5"/>
              <w:rPr>
                <w:rFonts w:eastAsia="Calibri"/>
                <w:bCs/>
              </w:rPr>
            </w:pPr>
            <w:r>
              <w:rPr>
                <w:rFonts w:eastAsia="Calibri"/>
                <w:bCs/>
                <w:sz w:val="22"/>
                <w:szCs w:val="22"/>
              </w:rPr>
              <w:t>1 (34)</w:t>
            </w:r>
          </w:p>
        </w:tc>
      </w:tr>
      <w:tr w:rsidR="00C923FE" w:rsidRPr="00180B17" w:rsidTr="006B214B">
        <w:trPr>
          <w:trHeight w:val="318"/>
          <w:jc w:val="center"/>
        </w:trPr>
        <w:tc>
          <w:tcPr>
            <w:tcW w:w="3375" w:type="dxa"/>
            <w:vMerge/>
          </w:tcPr>
          <w:p w:rsidR="00C923FE" w:rsidRPr="00180B17" w:rsidRDefault="00C923FE" w:rsidP="006B214B">
            <w:pPr>
              <w:pStyle w:val="a5"/>
              <w:rPr>
                <w:rFonts w:eastAsia="Calibri"/>
                <w:bCs/>
              </w:rPr>
            </w:pPr>
          </w:p>
        </w:tc>
        <w:tc>
          <w:tcPr>
            <w:tcW w:w="2739" w:type="dxa"/>
          </w:tcPr>
          <w:p w:rsidR="00C923FE" w:rsidRPr="00180B17" w:rsidRDefault="00C923FE" w:rsidP="006B214B">
            <w:pPr>
              <w:pStyle w:val="a5"/>
              <w:rPr>
                <w:rFonts w:eastAsia="Calibri"/>
                <w:bCs/>
              </w:rPr>
            </w:pPr>
            <w:r w:rsidRPr="00180B17">
              <w:rPr>
                <w:rFonts w:eastAsia="Calibri"/>
                <w:bCs/>
                <w:sz w:val="22"/>
                <w:szCs w:val="22"/>
              </w:rPr>
              <w:t>География</w:t>
            </w:r>
          </w:p>
        </w:tc>
        <w:tc>
          <w:tcPr>
            <w:tcW w:w="876" w:type="dxa"/>
          </w:tcPr>
          <w:p w:rsidR="00C923FE" w:rsidRPr="00317217" w:rsidRDefault="00C923FE" w:rsidP="006B214B">
            <w:pPr>
              <w:pStyle w:val="a5"/>
              <w:rPr>
                <w:rFonts w:eastAsia="Calibri"/>
                <w:bCs/>
                <w:lang w:val="en-US"/>
              </w:rPr>
            </w:pPr>
            <w:r w:rsidRPr="00180B17">
              <w:rPr>
                <w:rFonts w:eastAsia="Calibri"/>
                <w:bCs/>
                <w:sz w:val="22"/>
                <w:szCs w:val="22"/>
              </w:rPr>
              <w:t>1</w:t>
            </w:r>
            <w:r>
              <w:rPr>
                <w:rFonts w:eastAsia="Calibri"/>
                <w:bCs/>
                <w:sz w:val="22"/>
                <w:szCs w:val="22"/>
              </w:rPr>
              <w:t xml:space="preserve"> (34)</w:t>
            </w:r>
          </w:p>
        </w:tc>
        <w:tc>
          <w:tcPr>
            <w:tcW w:w="900" w:type="dxa"/>
          </w:tcPr>
          <w:p w:rsidR="00C923FE" w:rsidRPr="00180B17" w:rsidRDefault="00C923FE" w:rsidP="006B214B">
            <w:pPr>
              <w:pStyle w:val="a5"/>
              <w:rPr>
                <w:rFonts w:eastAsia="Calibri"/>
                <w:bCs/>
              </w:rPr>
            </w:pPr>
            <w:r w:rsidRPr="00180B17">
              <w:rPr>
                <w:rFonts w:eastAsia="Calibri"/>
                <w:bCs/>
                <w:sz w:val="22"/>
                <w:szCs w:val="22"/>
              </w:rPr>
              <w:t>1</w:t>
            </w:r>
            <w:r>
              <w:rPr>
                <w:rFonts w:eastAsia="Calibri"/>
                <w:bCs/>
                <w:sz w:val="22"/>
                <w:szCs w:val="22"/>
              </w:rPr>
              <w:t xml:space="preserve"> (34)</w:t>
            </w:r>
          </w:p>
        </w:tc>
        <w:tc>
          <w:tcPr>
            <w:tcW w:w="913" w:type="dxa"/>
          </w:tcPr>
          <w:p w:rsidR="00C923FE" w:rsidRPr="00180B17" w:rsidRDefault="00C923FE" w:rsidP="006B214B">
            <w:pPr>
              <w:pStyle w:val="a5"/>
              <w:rPr>
                <w:rFonts w:eastAsia="Calibri"/>
                <w:bCs/>
              </w:rPr>
            </w:pPr>
            <w:r w:rsidRPr="00180B17">
              <w:rPr>
                <w:rFonts w:eastAsia="Calibri"/>
                <w:bCs/>
                <w:sz w:val="22"/>
                <w:szCs w:val="22"/>
              </w:rPr>
              <w:t>1</w:t>
            </w:r>
            <w:r>
              <w:rPr>
                <w:rFonts w:eastAsia="Calibri"/>
                <w:bCs/>
                <w:sz w:val="22"/>
                <w:szCs w:val="22"/>
              </w:rPr>
              <w:t xml:space="preserve"> (34)</w:t>
            </w:r>
          </w:p>
        </w:tc>
        <w:tc>
          <w:tcPr>
            <w:tcW w:w="895" w:type="dxa"/>
          </w:tcPr>
          <w:p w:rsidR="00C923FE" w:rsidRPr="00180B17" w:rsidRDefault="00C923FE" w:rsidP="006B214B">
            <w:pPr>
              <w:pStyle w:val="a5"/>
              <w:rPr>
                <w:rFonts w:eastAsia="Calibri"/>
                <w:bCs/>
              </w:rPr>
            </w:pPr>
            <w:r>
              <w:rPr>
                <w:rFonts w:eastAsia="Calibri"/>
                <w:bCs/>
                <w:sz w:val="22"/>
                <w:szCs w:val="22"/>
              </w:rPr>
              <w:t>1 (34)</w:t>
            </w:r>
          </w:p>
        </w:tc>
        <w:tc>
          <w:tcPr>
            <w:tcW w:w="976" w:type="dxa"/>
          </w:tcPr>
          <w:p w:rsidR="00C923FE" w:rsidRPr="00180B17" w:rsidRDefault="00C923FE" w:rsidP="006B214B">
            <w:pPr>
              <w:pStyle w:val="a5"/>
              <w:rPr>
                <w:rFonts w:eastAsia="Calibri"/>
                <w:bCs/>
              </w:rPr>
            </w:pPr>
            <w:r>
              <w:rPr>
                <w:rFonts w:eastAsia="Calibri"/>
                <w:bCs/>
                <w:sz w:val="22"/>
                <w:szCs w:val="22"/>
              </w:rPr>
              <w:t>1 (34)</w:t>
            </w:r>
          </w:p>
        </w:tc>
      </w:tr>
      <w:tr w:rsidR="00C923FE" w:rsidRPr="00180B17" w:rsidTr="006B214B">
        <w:trPr>
          <w:trHeight w:val="181"/>
          <w:jc w:val="center"/>
        </w:trPr>
        <w:tc>
          <w:tcPr>
            <w:tcW w:w="3375" w:type="dxa"/>
            <w:vMerge w:val="restart"/>
          </w:tcPr>
          <w:p w:rsidR="00C923FE" w:rsidRPr="00180B17" w:rsidRDefault="00C923FE" w:rsidP="006B214B">
            <w:pPr>
              <w:pStyle w:val="a5"/>
              <w:rPr>
                <w:rFonts w:eastAsia="Calibri"/>
                <w:bCs/>
              </w:rPr>
            </w:pPr>
            <w:proofErr w:type="gramStart"/>
            <w:r w:rsidRPr="00180B17">
              <w:rPr>
                <w:rFonts w:eastAsia="Calibri"/>
                <w:bCs/>
                <w:sz w:val="22"/>
                <w:szCs w:val="22"/>
              </w:rPr>
              <w:t>Естественно-научные</w:t>
            </w:r>
            <w:proofErr w:type="gramEnd"/>
            <w:r w:rsidRPr="00180B17">
              <w:rPr>
                <w:rFonts w:eastAsia="Calibri"/>
                <w:bCs/>
                <w:sz w:val="22"/>
                <w:szCs w:val="22"/>
              </w:rPr>
              <w:t xml:space="preserve"> предметы</w:t>
            </w:r>
          </w:p>
        </w:tc>
        <w:tc>
          <w:tcPr>
            <w:tcW w:w="2739" w:type="dxa"/>
          </w:tcPr>
          <w:p w:rsidR="00C923FE" w:rsidRPr="00180B17" w:rsidRDefault="00C923FE" w:rsidP="006B214B">
            <w:pPr>
              <w:pStyle w:val="a5"/>
              <w:rPr>
                <w:rFonts w:eastAsia="Calibri"/>
                <w:bCs/>
              </w:rPr>
            </w:pPr>
            <w:r w:rsidRPr="00180B17">
              <w:rPr>
                <w:rFonts w:eastAsia="Calibri"/>
                <w:bCs/>
                <w:sz w:val="22"/>
                <w:szCs w:val="22"/>
              </w:rPr>
              <w:t>Физика</w:t>
            </w:r>
          </w:p>
        </w:tc>
        <w:tc>
          <w:tcPr>
            <w:tcW w:w="876" w:type="dxa"/>
          </w:tcPr>
          <w:p w:rsidR="00C923FE" w:rsidRPr="00180B17" w:rsidRDefault="00C923FE" w:rsidP="006B214B">
            <w:pPr>
              <w:pStyle w:val="a5"/>
              <w:rPr>
                <w:rFonts w:eastAsia="Calibri"/>
                <w:bCs/>
              </w:rPr>
            </w:pPr>
            <w:r w:rsidRPr="00180B17">
              <w:rPr>
                <w:rFonts w:eastAsia="Calibri"/>
                <w:bCs/>
                <w:sz w:val="22"/>
                <w:szCs w:val="22"/>
              </w:rPr>
              <w:t>-</w:t>
            </w:r>
          </w:p>
        </w:tc>
        <w:tc>
          <w:tcPr>
            <w:tcW w:w="900" w:type="dxa"/>
          </w:tcPr>
          <w:p w:rsidR="00C923FE" w:rsidRPr="00180B17" w:rsidRDefault="00C923FE" w:rsidP="006B214B">
            <w:pPr>
              <w:pStyle w:val="a5"/>
              <w:rPr>
                <w:rFonts w:eastAsia="Calibri"/>
                <w:bCs/>
              </w:rPr>
            </w:pPr>
            <w:r w:rsidRPr="00180B17">
              <w:rPr>
                <w:rFonts w:eastAsia="Calibri"/>
                <w:bCs/>
                <w:sz w:val="22"/>
                <w:szCs w:val="22"/>
              </w:rPr>
              <w:t>-</w:t>
            </w:r>
          </w:p>
        </w:tc>
        <w:tc>
          <w:tcPr>
            <w:tcW w:w="913" w:type="dxa"/>
          </w:tcPr>
          <w:p w:rsidR="00C923FE" w:rsidRPr="00180B17" w:rsidRDefault="00C923FE" w:rsidP="006B214B">
            <w:pPr>
              <w:pStyle w:val="a5"/>
              <w:rPr>
                <w:rFonts w:eastAsia="Calibri"/>
                <w:bCs/>
              </w:rPr>
            </w:pPr>
            <w:r w:rsidRPr="00180B17">
              <w:rPr>
                <w:rFonts w:eastAsia="Calibri"/>
                <w:bCs/>
                <w:sz w:val="22"/>
                <w:szCs w:val="22"/>
              </w:rPr>
              <w:t>1</w:t>
            </w:r>
            <w:r>
              <w:rPr>
                <w:rFonts w:eastAsia="Calibri"/>
                <w:bCs/>
                <w:sz w:val="22"/>
                <w:szCs w:val="22"/>
              </w:rPr>
              <w:t xml:space="preserve"> (34)</w:t>
            </w:r>
          </w:p>
        </w:tc>
        <w:tc>
          <w:tcPr>
            <w:tcW w:w="895" w:type="dxa"/>
          </w:tcPr>
          <w:p w:rsidR="00C923FE" w:rsidRPr="00180B17" w:rsidRDefault="00C923FE" w:rsidP="006B214B">
            <w:pPr>
              <w:pStyle w:val="a5"/>
              <w:rPr>
                <w:rFonts w:eastAsia="Calibri"/>
                <w:bCs/>
              </w:rPr>
            </w:pPr>
            <w:r>
              <w:rPr>
                <w:rFonts w:eastAsia="Calibri"/>
                <w:bCs/>
                <w:sz w:val="22"/>
                <w:szCs w:val="22"/>
              </w:rPr>
              <w:t>1 (34)</w:t>
            </w:r>
          </w:p>
        </w:tc>
        <w:tc>
          <w:tcPr>
            <w:tcW w:w="976" w:type="dxa"/>
          </w:tcPr>
          <w:p w:rsidR="00C923FE" w:rsidRPr="00180B17" w:rsidRDefault="00C923FE" w:rsidP="006B214B">
            <w:pPr>
              <w:pStyle w:val="a5"/>
              <w:rPr>
                <w:rFonts w:eastAsia="Calibri"/>
                <w:bCs/>
              </w:rPr>
            </w:pPr>
            <w:r>
              <w:rPr>
                <w:rFonts w:eastAsia="Calibri"/>
                <w:bCs/>
                <w:sz w:val="22"/>
                <w:szCs w:val="22"/>
              </w:rPr>
              <w:t>2 (68)</w:t>
            </w:r>
          </w:p>
        </w:tc>
      </w:tr>
      <w:tr w:rsidR="00C923FE" w:rsidRPr="00180B17" w:rsidTr="006B214B">
        <w:trPr>
          <w:trHeight w:val="215"/>
          <w:jc w:val="center"/>
        </w:trPr>
        <w:tc>
          <w:tcPr>
            <w:tcW w:w="3375" w:type="dxa"/>
            <w:vMerge/>
          </w:tcPr>
          <w:p w:rsidR="00C923FE" w:rsidRPr="00180B17" w:rsidRDefault="00C923FE" w:rsidP="006B214B">
            <w:pPr>
              <w:pStyle w:val="a5"/>
              <w:rPr>
                <w:rFonts w:eastAsia="Calibri"/>
                <w:bCs/>
              </w:rPr>
            </w:pPr>
          </w:p>
        </w:tc>
        <w:tc>
          <w:tcPr>
            <w:tcW w:w="2739" w:type="dxa"/>
          </w:tcPr>
          <w:p w:rsidR="00C923FE" w:rsidRPr="00180B17" w:rsidRDefault="00C923FE" w:rsidP="006B214B">
            <w:pPr>
              <w:pStyle w:val="a5"/>
              <w:rPr>
                <w:rFonts w:eastAsia="Calibri"/>
                <w:bCs/>
              </w:rPr>
            </w:pPr>
            <w:r w:rsidRPr="00180B17">
              <w:rPr>
                <w:rFonts w:eastAsia="Calibri"/>
                <w:bCs/>
                <w:sz w:val="22"/>
                <w:szCs w:val="22"/>
              </w:rPr>
              <w:t>Химия</w:t>
            </w:r>
          </w:p>
        </w:tc>
        <w:tc>
          <w:tcPr>
            <w:tcW w:w="876" w:type="dxa"/>
          </w:tcPr>
          <w:p w:rsidR="00C923FE" w:rsidRPr="00180B17" w:rsidRDefault="00C923FE" w:rsidP="006B214B">
            <w:pPr>
              <w:pStyle w:val="a5"/>
              <w:rPr>
                <w:rFonts w:eastAsia="Calibri"/>
                <w:bCs/>
              </w:rPr>
            </w:pPr>
            <w:r w:rsidRPr="00180B17">
              <w:rPr>
                <w:rFonts w:eastAsia="Calibri"/>
                <w:bCs/>
                <w:sz w:val="22"/>
                <w:szCs w:val="22"/>
              </w:rPr>
              <w:t>-</w:t>
            </w:r>
          </w:p>
        </w:tc>
        <w:tc>
          <w:tcPr>
            <w:tcW w:w="900" w:type="dxa"/>
          </w:tcPr>
          <w:p w:rsidR="00C923FE" w:rsidRPr="00180B17" w:rsidRDefault="00C923FE" w:rsidP="006B214B">
            <w:pPr>
              <w:pStyle w:val="a5"/>
              <w:rPr>
                <w:rFonts w:eastAsia="Calibri"/>
                <w:bCs/>
              </w:rPr>
            </w:pPr>
            <w:r w:rsidRPr="00180B17">
              <w:rPr>
                <w:rFonts w:eastAsia="Calibri"/>
                <w:bCs/>
                <w:sz w:val="22"/>
                <w:szCs w:val="22"/>
              </w:rPr>
              <w:t>-</w:t>
            </w:r>
          </w:p>
        </w:tc>
        <w:tc>
          <w:tcPr>
            <w:tcW w:w="913" w:type="dxa"/>
          </w:tcPr>
          <w:p w:rsidR="00C923FE" w:rsidRPr="00180B17" w:rsidRDefault="00C923FE" w:rsidP="006B214B">
            <w:pPr>
              <w:pStyle w:val="a5"/>
              <w:rPr>
                <w:rFonts w:eastAsia="Calibri"/>
                <w:bCs/>
              </w:rPr>
            </w:pPr>
            <w:r w:rsidRPr="00180B17">
              <w:rPr>
                <w:rFonts w:eastAsia="Calibri"/>
                <w:bCs/>
                <w:sz w:val="22"/>
                <w:szCs w:val="22"/>
              </w:rPr>
              <w:t>-</w:t>
            </w:r>
          </w:p>
        </w:tc>
        <w:tc>
          <w:tcPr>
            <w:tcW w:w="895" w:type="dxa"/>
          </w:tcPr>
          <w:p w:rsidR="00C923FE" w:rsidRPr="00180B17" w:rsidRDefault="00C923FE" w:rsidP="006B214B">
            <w:pPr>
              <w:pStyle w:val="a5"/>
              <w:rPr>
                <w:rFonts w:eastAsia="Calibri"/>
                <w:bCs/>
              </w:rPr>
            </w:pPr>
            <w:r>
              <w:rPr>
                <w:rFonts w:eastAsia="Calibri"/>
                <w:bCs/>
                <w:sz w:val="22"/>
                <w:szCs w:val="22"/>
              </w:rPr>
              <w:t>1 (34)</w:t>
            </w:r>
          </w:p>
        </w:tc>
        <w:tc>
          <w:tcPr>
            <w:tcW w:w="976" w:type="dxa"/>
          </w:tcPr>
          <w:p w:rsidR="00C923FE" w:rsidRPr="00180B17" w:rsidRDefault="00C923FE" w:rsidP="006B214B">
            <w:pPr>
              <w:pStyle w:val="a5"/>
              <w:rPr>
                <w:rFonts w:eastAsia="Calibri"/>
                <w:bCs/>
              </w:rPr>
            </w:pPr>
            <w:r>
              <w:rPr>
                <w:rFonts w:eastAsia="Calibri"/>
                <w:bCs/>
                <w:sz w:val="22"/>
                <w:szCs w:val="22"/>
              </w:rPr>
              <w:t>2 (68)</w:t>
            </w:r>
          </w:p>
        </w:tc>
      </w:tr>
      <w:tr w:rsidR="00C923FE" w:rsidRPr="00180B17" w:rsidTr="006B214B">
        <w:trPr>
          <w:trHeight w:val="251"/>
          <w:jc w:val="center"/>
        </w:trPr>
        <w:tc>
          <w:tcPr>
            <w:tcW w:w="3375" w:type="dxa"/>
            <w:vMerge/>
          </w:tcPr>
          <w:p w:rsidR="00C923FE" w:rsidRPr="00180B17" w:rsidRDefault="00C923FE" w:rsidP="006B214B">
            <w:pPr>
              <w:pStyle w:val="a5"/>
              <w:rPr>
                <w:rFonts w:eastAsia="Calibri"/>
                <w:bCs/>
              </w:rPr>
            </w:pPr>
          </w:p>
        </w:tc>
        <w:tc>
          <w:tcPr>
            <w:tcW w:w="2739" w:type="dxa"/>
          </w:tcPr>
          <w:p w:rsidR="00C923FE" w:rsidRPr="00180B17" w:rsidRDefault="00C923FE" w:rsidP="006B214B">
            <w:pPr>
              <w:pStyle w:val="a5"/>
              <w:rPr>
                <w:rFonts w:eastAsia="Calibri"/>
                <w:bCs/>
              </w:rPr>
            </w:pPr>
            <w:r w:rsidRPr="00180B17">
              <w:rPr>
                <w:rFonts w:eastAsia="Calibri"/>
                <w:bCs/>
                <w:sz w:val="22"/>
                <w:szCs w:val="22"/>
              </w:rPr>
              <w:t>Биология</w:t>
            </w:r>
          </w:p>
        </w:tc>
        <w:tc>
          <w:tcPr>
            <w:tcW w:w="876" w:type="dxa"/>
            <w:vAlign w:val="bottom"/>
          </w:tcPr>
          <w:p w:rsidR="00C923FE" w:rsidRPr="00317217" w:rsidRDefault="00C923FE" w:rsidP="006B214B">
            <w:pPr>
              <w:pStyle w:val="a5"/>
              <w:rPr>
                <w:rFonts w:eastAsia="Calibri"/>
                <w:bCs/>
                <w:lang w:val="en-US"/>
              </w:rPr>
            </w:pPr>
            <w:r w:rsidRPr="00180B17">
              <w:rPr>
                <w:rFonts w:eastAsia="Calibri"/>
                <w:bCs/>
                <w:sz w:val="22"/>
                <w:szCs w:val="22"/>
              </w:rPr>
              <w:t>1</w:t>
            </w:r>
            <w:r>
              <w:rPr>
                <w:rFonts w:eastAsia="Calibri"/>
                <w:bCs/>
                <w:sz w:val="22"/>
                <w:szCs w:val="22"/>
              </w:rPr>
              <w:t xml:space="preserve"> (34)</w:t>
            </w:r>
          </w:p>
        </w:tc>
        <w:tc>
          <w:tcPr>
            <w:tcW w:w="900" w:type="dxa"/>
            <w:vAlign w:val="bottom"/>
          </w:tcPr>
          <w:p w:rsidR="00C923FE" w:rsidRPr="00180B17" w:rsidRDefault="00C923FE" w:rsidP="006B214B">
            <w:pPr>
              <w:pStyle w:val="a5"/>
              <w:rPr>
                <w:rFonts w:eastAsia="Calibri"/>
                <w:bCs/>
              </w:rPr>
            </w:pPr>
            <w:r w:rsidRPr="00180B17">
              <w:rPr>
                <w:rFonts w:eastAsia="Calibri"/>
                <w:bCs/>
                <w:sz w:val="22"/>
                <w:szCs w:val="22"/>
              </w:rPr>
              <w:t>1</w:t>
            </w:r>
            <w:r>
              <w:rPr>
                <w:rFonts w:eastAsia="Calibri"/>
                <w:bCs/>
                <w:sz w:val="22"/>
                <w:szCs w:val="22"/>
              </w:rPr>
              <w:t xml:space="preserve"> (34)</w:t>
            </w:r>
          </w:p>
        </w:tc>
        <w:tc>
          <w:tcPr>
            <w:tcW w:w="913" w:type="dxa"/>
            <w:vAlign w:val="bottom"/>
          </w:tcPr>
          <w:p w:rsidR="00C923FE" w:rsidRPr="00180B17" w:rsidRDefault="00C923FE" w:rsidP="006B214B">
            <w:pPr>
              <w:pStyle w:val="a5"/>
              <w:rPr>
                <w:rFonts w:eastAsia="Calibri"/>
                <w:bCs/>
              </w:rPr>
            </w:pPr>
            <w:r w:rsidRPr="00180B17">
              <w:rPr>
                <w:rFonts w:eastAsia="Calibri"/>
                <w:bCs/>
                <w:sz w:val="22"/>
                <w:szCs w:val="22"/>
              </w:rPr>
              <w:t>1</w:t>
            </w:r>
            <w:r>
              <w:rPr>
                <w:rFonts w:eastAsia="Calibri"/>
                <w:bCs/>
                <w:sz w:val="22"/>
                <w:szCs w:val="22"/>
              </w:rPr>
              <w:t xml:space="preserve"> (34)</w:t>
            </w:r>
          </w:p>
        </w:tc>
        <w:tc>
          <w:tcPr>
            <w:tcW w:w="895" w:type="dxa"/>
            <w:vAlign w:val="bottom"/>
          </w:tcPr>
          <w:p w:rsidR="00C923FE" w:rsidRPr="00180B17" w:rsidRDefault="00C923FE" w:rsidP="006B214B">
            <w:pPr>
              <w:pStyle w:val="a5"/>
              <w:rPr>
                <w:rFonts w:eastAsia="Calibri"/>
                <w:bCs/>
              </w:rPr>
            </w:pPr>
            <w:r>
              <w:rPr>
                <w:rFonts w:eastAsia="Calibri"/>
                <w:bCs/>
                <w:sz w:val="22"/>
                <w:szCs w:val="22"/>
              </w:rPr>
              <w:t>1 (34)</w:t>
            </w:r>
          </w:p>
        </w:tc>
        <w:tc>
          <w:tcPr>
            <w:tcW w:w="976" w:type="dxa"/>
            <w:vAlign w:val="bottom"/>
          </w:tcPr>
          <w:p w:rsidR="00C923FE" w:rsidRPr="00180B17" w:rsidRDefault="00C923FE" w:rsidP="006B214B">
            <w:pPr>
              <w:pStyle w:val="a5"/>
              <w:rPr>
                <w:rFonts w:eastAsia="Calibri"/>
                <w:bCs/>
              </w:rPr>
            </w:pPr>
            <w:r>
              <w:rPr>
                <w:rFonts w:eastAsia="Calibri"/>
                <w:bCs/>
                <w:sz w:val="22"/>
                <w:szCs w:val="22"/>
              </w:rPr>
              <w:t>1 (34)</w:t>
            </w:r>
          </w:p>
        </w:tc>
      </w:tr>
      <w:tr w:rsidR="00C923FE" w:rsidRPr="00180B17" w:rsidTr="006B214B">
        <w:trPr>
          <w:trHeight w:val="251"/>
          <w:jc w:val="center"/>
        </w:trPr>
        <w:tc>
          <w:tcPr>
            <w:tcW w:w="3375" w:type="dxa"/>
            <w:vMerge w:val="restart"/>
          </w:tcPr>
          <w:p w:rsidR="00C923FE" w:rsidRPr="00180B17" w:rsidRDefault="00C923FE" w:rsidP="006B214B">
            <w:pPr>
              <w:pStyle w:val="a5"/>
              <w:rPr>
                <w:rFonts w:eastAsia="Calibri"/>
                <w:bCs/>
              </w:rPr>
            </w:pPr>
            <w:r w:rsidRPr="00180B17">
              <w:rPr>
                <w:rFonts w:eastAsia="Calibri"/>
                <w:bCs/>
                <w:sz w:val="22"/>
                <w:szCs w:val="22"/>
              </w:rPr>
              <w:t>Искусство</w:t>
            </w:r>
          </w:p>
        </w:tc>
        <w:tc>
          <w:tcPr>
            <w:tcW w:w="2739" w:type="dxa"/>
          </w:tcPr>
          <w:p w:rsidR="00C923FE" w:rsidRPr="00180B17" w:rsidRDefault="00C923FE" w:rsidP="006B214B">
            <w:pPr>
              <w:pStyle w:val="a5"/>
              <w:rPr>
                <w:rFonts w:eastAsia="Calibri"/>
                <w:bCs/>
              </w:rPr>
            </w:pPr>
            <w:r w:rsidRPr="00180B17">
              <w:rPr>
                <w:rFonts w:eastAsia="Calibri"/>
                <w:bCs/>
                <w:sz w:val="22"/>
                <w:szCs w:val="22"/>
              </w:rPr>
              <w:t>Музыка</w:t>
            </w:r>
          </w:p>
        </w:tc>
        <w:tc>
          <w:tcPr>
            <w:tcW w:w="876" w:type="dxa"/>
            <w:vAlign w:val="bottom"/>
          </w:tcPr>
          <w:p w:rsidR="00C923FE" w:rsidRPr="00317217" w:rsidRDefault="00C923FE" w:rsidP="006B214B">
            <w:pPr>
              <w:pStyle w:val="a5"/>
              <w:rPr>
                <w:rFonts w:eastAsia="Calibri"/>
                <w:bCs/>
                <w:lang w:val="en-US"/>
              </w:rPr>
            </w:pPr>
            <w:r w:rsidRPr="00180B17">
              <w:rPr>
                <w:rFonts w:eastAsia="Calibri"/>
                <w:bCs/>
                <w:sz w:val="22"/>
                <w:szCs w:val="22"/>
              </w:rPr>
              <w:t>1</w:t>
            </w:r>
            <w:r>
              <w:rPr>
                <w:rFonts w:eastAsia="Calibri"/>
                <w:bCs/>
                <w:sz w:val="22"/>
                <w:szCs w:val="22"/>
              </w:rPr>
              <w:t xml:space="preserve"> (34)</w:t>
            </w:r>
          </w:p>
        </w:tc>
        <w:tc>
          <w:tcPr>
            <w:tcW w:w="900" w:type="dxa"/>
            <w:vAlign w:val="bottom"/>
          </w:tcPr>
          <w:p w:rsidR="00C923FE" w:rsidRPr="00180B17" w:rsidRDefault="00C923FE" w:rsidP="006B214B">
            <w:pPr>
              <w:pStyle w:val="a5"/>
              <w:rPr>
                <w:rFonts w:eastAsia="Calibri"/>
                <w:bCs/>
              </w:rPr>
            </w:pPr>
            <w:r w:rsidRPr="00180B17">
              <w:rPr>
                <w:rFonts w:eastAsia="Calibri"/>
                <w:bCs/>
                <w:sz w:val="22"/>
                <w:szCs w:val="22"/>
              </w:rPr>
              <w:t>1</w:t>
            </w:r>
            <w:r>
              <w:rPr>
                <w:rFonts w:eastAsia="Calibri"/>
                <w:bCs/>
                <w:sz w:val="22"/>
                <w:szCs w:val="22"/>
              </w:rPr>
              <w:t xml:space="preserve"> (34)</w:t>
            </w:r>
          </w:p>
        </w:tc>
        <w:tc>
          <w:tcPr>
            <w:tcW w:w="913" w:type="dxa"/>
            <w:vAlign w:val="bottom"/>
          </w:tcPr>
          <w:p w:rsidR="00C923FE" w:rsidRPr="00180B17" w:rsidRDefault="00C923FE" w:rsidP="006B214B">
            <w:pPr>
              <w:pStyle w:val="a5"/>
              <w:rPr>
                <w:rFonts w:eastAsia="Calibri"/>
                <w:bCs/>
              </w:rPr>
            </w:pPr>
            <w:r w:rsidRPr="00180B17">
              <w:rPr>
                <w:rFonts w:eastAsia="Calibri"/>
                <w:bCs/>
                <w:sz w:val="22"/>
                <w:szCs w:val="22"/>
              </w:rPr>
              <w:t>1</w:t>
            </w:r>
            <w:r>
              <w:rPr>
                <w:rFonts w:eastAsia="Calibri"/>
                <w:bCs/>
                <w:sz w:val="22"/>
                <w:szCs w:val="22"/>
              </w:rPr>
              <w:t xml:space="preserve"> (34)</w:t>
            </w:r>
          </w:p>
        </w:tc>
        <w:tc>
          <w:tcPr>
            <w:tcW w:w="895" w:type="dxa"/>
            <w:vAlign w:val="bottom"/>
          </w:tcPr>
          <w:p w:rsidR="00C923FE" w:rsidRPr="00180B17" w:rsidRDefault="00C923FE" w:rsidP="006B214B">
            <w:pPr>
              <w:pStyle w:val="a5"/>
              <w:rPr>
                <w:rFonts w:eastAsia="Calibri"/>
                <w:bCs/>
              </w:rPr>
            </w:pPr>
            <w:r>
              <w:rPr>
                <w:rFonts w:eastAsia="Calibri"/>
                <w:bCs/>
                <w:sz w:val="22"/>
                <w:szCs w:val="22"/>
              </w:rPr>
              <w:t>-</w:t>
            </w:r>
          </w:p>
        </w:tc>
        <w:tc>
          <w:tcPr>
            <w:tcW w:w="976" w:type="dxa"/>
            <w:vAlign w:val="bottom"/>
          </w:tcPr>
          <w:p w:rsidR="00C923FE" w:rsidRPr="00180B17" w:rsidRDefault="00C923FE" w:rsidP="006B214B">
            <w:pPr>
              <w:pStyle w:val="a5"/>
              <w:rPr>
                <w:rFonts w:eastAsia="Calibri"/>
                <w:bCs/>
              </w:rPr>
            </w:pPr>
            <w:r>
              <w:rPr>
                <w:rFonts w:eastAsia="Calibri"/>
                <w:bCs/>
                <w:sz w:val="22"/>
                <w:szCs w:val="22"/>
              </w:rPr>
              <w:t>-</w:t>
            </w:r>
          </w:p>
        </w:tc>
      </w:tr>
      <w:tr w:rsidR="00C923FE" w:rsidRPr="00180B17" w:rsidTr="006B214B">
        <w:trPr>
          <w:trHeight w:val="215"/>
          <w:jc w:val="center"/>
        </w:trPr>
        <w:tc>
          <w:tcPr>
            <w:tcW w:w="3375" w:type="dxa"/>
            <w:vMerge/>
          </w:tcPr>
          <w:p w:rsidR="00C923FE" w:rsidRPr="00180B17" w:rsidRDefault="00C923FE" w:rsidP="006B214B">
            <w:pPr>
              <w:pStyle w:val="a5"/>
              <w:rPr>
                <w:rFonts w:eastAsia="Calibri"/>
                <w:bCs/>
              </w:rPr>
            </w:pPr>
          </w:p>
        </w:tc>
        <w:tc>
          <w:tcPr>
            <w:tcW w:w="2739" w:type="dxa"/>
          </w:tcPr>
          <w:p w:rsidR="00C923FE" w:rsidRPr="00180B17" w:rsidRDefault="00C923FE" w:rsidP="006B214B">
            <w:pPr>
              <w:pStyle w:val="a5"/>
              <w:rPr>
                <w:rFonts w:eastAsia="Calibri"/>
                <w:bCs/>
              </w:rPr>
            </w:pPr>
            <w:r w:rsidRPr="00180B17">
              <w:rPr>
                <w:rFonts w:eastAsia="Calibri"/>
                <w:bCs/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876" w:type="dxa"/>
            <w:vAlign w:val="bottom"/>
          </w:tcPr>
          <w:p w:rsidR="00C923FE" w:rsidRPr="00317217" w:rsidRDefault="00C923FE" w:rsidP="006B214B">
            <w:pPr>
              <w:pStyle w:val="a5"/>
              <w:rPr>
                <w:rFonts w:eastAsia="Calibri"/>
                <w:bCs/>
                <w:lang w:val="en-US"/>
              </w:rPr>
            </w:pPr>
            <w:r w:rsidRPr="00180B17">
              <w:rPr>
                <w:rFonts w:eastAsia="Calibri"/>
                <w:bCs/>
                <w:sz w:val="22"/>
                <w:szCs w:val="22"/>
              </w:rPr>
              <w:t>1</w:t>
            </w:r>
            <w:r>
              <w:rPr>
                <w:rFonts w:eastAsia="Calibri"/>
                <w:bCs/>
                <w:sz w:val="22"/>
                <w:szCs w:val="22"/>
              </w:rPr>
              <w:t xml:space="preserve"> (34)</w:t>
            </w:r>
          </w:p>
        </w:tc>
        <w:tc>
          <w:tcPr>
            <w:tcW w:w="900" w:type="dxa"/>
            <w:vAlign w:val="bottom"/>
          </w:tcPr>
          <w:p w:rsidR="00C923FE" w:rsidRPr="00180B17" w:rsidRDefault="00C923FE" w:rsidP="006B214B">
            <w:pPr>
              <w:pStyle w:val="a5"/>
              <w:rPr>
                <w:rFonts w:eastAsia="Calibri"/>
                <w:bCs/>
              </w:rPr>
            </w:pPr>
            <w:r w:rsidRPr="00180B17">
              <w:rPr>
                <w:rFonts w:eastAsia="Calibri"/>
                <w:bCs/>
                <w:sz w:val="22"/>
                <w:szCs w:val="22"/>
              </w:rPr>
              <w:t>1</w:t>
            </w:r>
            <w:r>
              <w:rPr>
                <w:rFonts w:eastAsia="Calibri"/>
                <w:bCs/>
                <w:sz w:val="22"/>
                <w:szCs w:val="22"/>
              </w:rPr>
              <w:t xml:space="preserve"> (34)</w:t>
            </w:r>
          </w:p>
        </w:tc>
        <w:tc>
          <w:tcPr>
            <w:tcW w:w="913" w:type="dxa"/>
            <w:vAlign w:val="bottom"/>
          </w:tcPr>
          <w:p w:rsidR="00C923FE" w:rsidRPr="00180B17" w:rsidRDefault="00C923FE" w:rsidP="006B214B">
            <w:pPr>
              <w:pStyle w:val="a5"/>
              <w:rPr>
                <w:rFonts w:eastAsia="Calibri"/>
                <w:bCs/>
              </w:rPr>
            </w:pPr>
            <w:r w:rsidRPr="00180B17">
              <w:rPr>
                <w:rFonts w:eastAsia="Calibri"/>
                <w:bCs/>
                <w:sz w:val="22"/>
                <w:szCs w:val="22"/>
              </w:rPr>
              <w:t>1</w:t>
            </w:r>
            <w:r>
              <w:rPr>
                <w:rFonts w:eastAsia="Calibri"/>
                <w:bCs/>
                <w:sz w:val="22"/>
                <w:szCs w:val="22"/>
              </w:rPr>
              <w:t xml:space="preserve"> (34)</w:t>
            </w:r>
          </w:p>
        </w:tc>
        <w:tc>
          <w:tcPr>
            <w:tcW w:w="895" w:type="dxa"/>
            <w:vAlign w:val="bottom"/>
          </w:tcPr>
          <w:p w:rsidR="00C923FE" w:rsidRPr="00180B17" w:rsidRDefault="00C923FE" w:rsidP="006B214B">
            <w:pPr>
              <w:pStyle w:val="a5"/>
              <w:rPr>
                <w:rFonts w:eastAsia="Calibri"/>
                <w:bCs/>
              </w:rPr>
            </w:pPr>
            <w:r>
              <w:rPr>
                <w:rFonts w:eastAsia="Calibri"/>
                <w:bCs/>
                <w:sz w:val="22"/>
                <w:szCs w:val="22"/>
              </w:rPr>
              <w:t>-</w:t>
            </w:r>
          </w:p>
        </w:tc>
        <w:tc>
          <w:tcPr>
            <w:tcW w:w="976" w:type="dxa"/>
            <w:vAlign w:val="bottom"/>
          </w:tcPr>
          <w:p w:rsidR="00C923FE" w:rsidRPr="00180B17" w:rsidRDefault="00C923FE" w:rsidP="006B214B">
            <w:pPr>
              <w:pStyle w:val="a5"/>
              <w:rPr>
                <w:rFonts w:eastAsia="Calibri"/>
                <w:bCs/>
              </w:rPr>
            </w:pPr>
            <w:r>
              <w:rPr>
                <w:rFonts w:eastAsia="Calibri"/>
                <w:bCs/>
                <w:sz w:val="22"/>
                <w:szCs w:val="22"/>
              </w:rPr>
              <w:t>-</w:t>
            </w:r>
          </w:p>
        </w:tc>
      </w:tr>
      <w:tr w:rsidR="00C923FE" w:rsidRPr="00180B17" w:rsidTr="006B214B">
        <w:trPr>
          <w:trHeight w:val="215"/>
          <w:jc w:val="center"/>
        </w:trPr>
        <w:tc>
          <w:tcPr>
            <w:tcW w:w="3375" w:type="dxa"/>
            <w:vMerge/>
          </w:tcPr>
          <w:p w:rsidR="00C923FE" w:rsidRPr="00180B17" w:rsidRDefault="00C923FE" w:rsidP="006B214B">
            <w:pPr>
              <w:pStyle w:val="a5"/>
              <w:rPr>
                <w:rFonts w:eastAsia="Calibri"/>
                <w:bCs/>
              </w:rPr>
            </w:pPr>
          </w:p>
        </w:tc>
        <w:tc>
          <w:tcPr>
            <w:tcW w:w="2739" w:type="dxa"/>
          </w:tcPr>
          <w:p w:rsidR="00C923FE" w:rsidRPr="00180B17" w:rsidRDefault="00C923FE" w:rsidP="006B214B">
            <w:pPr>
              <w:pStyle w:val="a5"/>
              <w:rPr>
                <w:rFonts w:eastAsia="Calibri"/>
                <w:bCs/>
              </w:rPr>
            </w:pPr>
            <w:r>
              <w:rPr>
                <w:rFonts w:eastAsia="Calibri"/>
                <w:bCs/>
                <w:sz w:val="22"/>
                <w:szCs w:val="22"/>
              </w:rPr>
              <w:t>Искусство</w:t>
            </w:r>
          </w:p>
        </w:tc>
        <w:tc>
          <w:tcPr>
            <w:tcW w:w="876" w:type="dxa"/>
            <w:vAlign w:val="bottom"/>
          </w:tcPr>
          <w:p w:rsidR="00C923FE" w:rsidRPr="00180B17" w:rsidRDefault="00C923FE" w:rsidP="006B214B">
            <w:pPr>
              <w:pStyle w:val="a5"/>
              <w:rPr>
                <w:rFonts w:eastAsia="Calibri"/>
                <w:bCs/>
              </w:rPr>
            </w:pPr>
            <w:r>
              <w:rPr>
                <w:rFonts w:eastAsia="Calibri"/>
                <w:bCs/>
                <w:sz w:val="22"/>
                <w:szCs w:val="22"/>
              </w:rPr>
              <w:t>-</w:t>
            </w:r>
          </w:p>
        </w:tc>
        <w:tc>
          <w:tcPr>
            <w:tcW w:w="900" w:type="dxa"/>
            <w:vAlign w:val="bottom"/>
          </w:tcPr>
          <w:p w:rsidR="00C923FE" w:rsidRPr="00180B17" w:rsidRDefault="00C923FE" w:rsidP="006B214B">
            <w:pPr>
              <w:pStyle w:val="a5"/>
              <w:rPr>
                <w:rFonts w:eastAsia="Calibri"/>
                <w:bCs/>
              </w:rPr>
            </w:pPr>
            <w:r>
              <w:rPr>
                <w:rFonts w:eastAsia="Calibri"/>
                <w:bCs/>
                <w:sz w:val="22"/>
                <w:szCs w:val="22"/>
              </w:rPr>
              <w:t>-</w:t>
            </w:r>
          </w:p>
        </w:tc>
        <w:tc>
          <w:tcPr>
            <w:tcW w:w="913" w:type="dxa"/>
            <w:vAlign w:val="bottom"/>
          </w:tcPr>
          <w:p w:rsidR="00C923FE" w:rsidRPr="00180B17" w:rsidRDefault="00C923FE" w:rsidP="006B214B">
            <w:pPr>
              <w:pStyle w:val="a5"/>
              <w:rPr>
                <w:rFonts w:eastAsia="Calibri"/>
                <w:bCs/>
              </w:rPr>
            </w:pPr>
            <w:r>
              <w:rPr>
                <w:rFonts w:eastAsia="Calibri"/>
                <w:bCs/>
                <w:sz w:val="22"/>
                <w:szCs w:val="22"/>
              </w:rPr>
              <w:t>-</w:t>
            </w:r>
          </w:p>
        </w:tc>
        <w:tc>
          <w:tcPr>
            <w:tcW w:w="895" w:type="dxa"/>
            <w:vAlign w:val="bottom"/>
          </w:tcPr>
          <w:p w:rsidR="00C923FE" w:rsidRDefault="00C923FE" w:rsidP="006B214B">
            <w:pPr>
              <w:pStyle w:val="a5"/>
              <w:rPr>
                <w:rFonts w:eastAsia="Calibri"/>
                <w:bCs/>
              </w:rPr>
            </w:pPr>
            <w:r>
              <w:rPr>
                <w:rFonts w:eastAsia="Calibri"/>
                <w:bCs/>
                <w:sz w:val="22"/>
                <w:szCs w:val="22"/>
              </w:rPr>
              <w:t>1 (34)</w:t>
            </w:r>
          </w:p>
        </w:tc>
        <w:tc>
          <w:tcPr>
            <w:tcW w:w="976" w:type="dxa"/>
            <w:vAlign w:val="bottom"/>
          </w:tcPr>
          <w:p w:rsidR="00C923FE" w:rsidRDefault="00C923FE" w:rsidP="006B214B">
            <w:pPr>
              <w:pStyle w:val="a5"/>
              <w:rPr>
                <w:rFonts w:eastAsia="Calibri"/>
                <w:bCs/>
              </w:rPr>
            </w:pPr>
            <w:r>
              <w:rPr>
                <w:rFonts w:eastAsia="Calibri"/>
                <w:bCs/>
                <w:sz w:val="22"/>
                <w:szCs w:val="22"/>
              </w:rPr>
              <w:t>-</w:t>
            </w:r>
          </w:p>
        </w:tc>
      </w:tr>
      <w:tr w:rsidR="00C923FE" w:rsidRPr="00180B17" w:rsidTr="006B214B">
        <w:trPr>
          <w:trHeight w:val="301"/>
          <w:jc w:val="center"/>
        </w:trPr>
        <w:tc>
          <w:tcPr>
            <w:tcW w:w="3375" w:type="dxa"/>
          </w:tcPr>
          <w:p w:rsidR="00C923FE" w:rsidRPr="00180B17" w:rsidRDefault="00C923FE" w:rsidP="006B214B">
            <w:pPr>
              <w:pStyle w:val="a5"/>
              <w:rPr>
                <w:rFonts w:eastAsia="Calibri"/>
                <w:bCs/>
              </w:rPr>
            </w:pPr>
            <w:r w:rsidRPr="00180B17">
              <w:rPr>
                <w:rFonts w:eastAsia="Calibri"/>
                <w:bCs/>
                <w:sz w:val="22"/>
                <w:szCs w:val="22"/>
              </w:rPr>
              <w:t>Технология</w:t>
            </w:r>
          </w:p>
        </w:tc>
        <w:tc>
          <w:tcPr>
            <w:tcW w:w="2739" w:type="dxa"/>
          </w:tcPr>
          <w:p w:rsidR="00C923FE" w:rsidRPr="00180B17" w:rsidRDefault="00C923FE" w:rsidP="006B214B">
            <w:pPr>
              <w:pStyle w:val="a5"/>
              <w:rPr>
                <w:rFonts w:eastAsia="Calibri"/>
                <w:bCs/>
              </w:rPr>
            </w:pPr>
            <w:r w:rsidRPr="00180B17">
              <w:rPr>
                <w:rFonts w:eastAsia="Calibri"/>
                <w:bCs/>
                <w:sz w:val="22"/>
                <w:szCs w:val="22"/>
              </w:rPr>
              <w:t>Технология</w:t>
            </w:r>
          </w:p>
        </w:tc>
        <w:tc>
          <w:tcPr>
            <w:tcW w:w="876" w:type="dxa"/>
            <w:vAlign w:val="bottom"/>
          </w:tcPr>
          <w:p w:rsidR="00C923FE" w:rsidRPr="00317217" w:rsidRDefault="00C923FE" w:rsidP="006B214B">
            <w:pPr>
              <w:pStyle w:val="a5"/>
              <w:rPr>
                <w:rFonts w:eastAsia="Calibri"/>
                <w:bCs/>
                <w:lang w:val="en-US"/>
              </w:rPr>
            </w:pPr>
            <w:r w:rsidRPr="00180B17">
              <w:rPr>
                <w:rFonts w:eastAsia="Calibri"/>
                <w:bCs/>
                <w:sz w:val="22"/>
                <w:szCs w:val="22"/>
              </w:rPr>
              <w:t>1</w:t>
            </w:r>
            <w:r>
              <w:rPr>
                <w:rFonts w:eastAsia="Calibri"/>
                <w:bCs/>
                <w:sz w:val="22"/>
                <w:szCs w:val="22"/>
              </w:rPr>
              <w:t xml:space="preserve"> (34)</w:t>
            </w:r>
          </w:p>
        </w:tc>
        <w:tc>
          <w:tcPr>
            <w:tcW w:w="900" w:type="dxa"/>
            <w:vAlign w:val="bottom"/>
          </w:tcPr>
          <w:p w:rsidR="00C923FE" w:rsidRPr="00180B17" w:rsidRDefault="00C923FE" w:rsidP="006B214B">
            <w:pPr>
              <w:pStyle w:val="a5"/>
              <w:rPr>
                <w:rFonts w:eastAsia="Calibri"/>
                <w:bCs/>
              </w:rPr>
            </w:pPr>
            <w:r>
              <w:rPr>
                <w:rFonts w:eastAsia="Calibri"/>
                <w:bCs/>
                <w:sz w:val="22"/>
                <w:szCs w:val="22"/>
              </w:rPr>
              <w:t>1 (34)</w:t>
            </w:r>
          </w:p>
        </w:tc>
        <w:tc>
          <w:tcPr>
            <w:tcW w:w="913" w:type="dxa"/>
            <w:vAlign w:val="bottom"/>
          </w:tcPr>
          <w:p w:rsidR="00C923FE" w:rsidRPr="00180B17" w:rsidRDefault="00C923FE" w:rsidP="006B214B">
            <w:pPr>
              <w:pStyle w:val="a5"/>
              <w:rPr>
                <w:rFonts w:eastAsia="Calibri"/>
                <w:bCs/>
              </w:rPr>
            </w:pPr>
            <w:r>
              <w:rPr>
                <w:rFonts w:eastAsia="Calibri"/>
                <w:bCs/>
                <w:sz w:val="22"/>
                <w:szCs w:val="22"/>
              </w:rPr>
              <w:t>1 (34)</w:t>
            </w:r>
          </w:p>
        </w:tc>
        <w:tc>
          <w:tcPr>
            <w:tcW w:w="895" w:type="dxa"/>
            <w:vAlign w:val="bottom"/>
          </w:tcPr>
          <w:p w:rsidR="00C923FE" w:rsidRPr="00180B17" w:rsidRDefault="00C923FE" w:rsidP="006B214B">
            <w:pPr>
              <w:pStyle w:val="a5"/>
              <w:rPr>
                <w:rFonts w:eastAsia="Calibri"/>
                <w:bCs/>
              </w:rPr>
            </w:pPr>
            <w:r>
              <w:rPr>
                <w:rFonts w:eastAsia="Calibri"/>
                <w:bCs/>
                <w:sz w:val="22"/>
                <w:szCs w:val="22"/>
              </w:rPr>
              <w:t>1 (34)</w:t>
            </w:r>
          </w:p>
        </w:tc>
        <w:tc>
          <w:tcPr>
            <w:tcW w:w="976" w:type="dxa"/>
            <w:vAlign w:val="bottom"/>
          </w:tcPr>
          <w:p w:rsidR="00C923FE" w:rsidRPr="00180B17" w:rsidRDefault="00C923FE" w:rsidP="006B214B">
            <w:pPr>
              <w:pStyle w:val="a5"/>
              <w:rPr>
                <w:rFonts w:eastAsia="Calibri"/>
                <w:bCs/>
              </w:rPr>
            </w:pPr>
            <w:r>
              <w:rPr>
                <w:rFonts w:eastAsia="Calibri"/>
                <w:bCs/>
                <w:sz w:val="22"/>
                <w:szCs w:val="22"/>
              </w:rPr>
              <w:t>-</w:t>
            </w:r>
          </w:p>
        </w:tc>
      </w:tr>
      <w:tr w:rsidR="00C923FE" w:rsidRPr="00180B17" w:rsidTr="006B214B">
        <w:trPr>
          <w:trHeight w:val="257"/>
          <w:jc w:val="center"/>
        </w:trPr>
        <w:tc>
          <w:tcPr>
            <w:tcW w:w="3375" w:type="dxa"/>
            <w:vMerge w:val="restart"/>
          </w:tcPr>
          <w:p w:rsidR="00C923FE" w:rsidRPr="00180B17" w:rsidRDefault="00C923FE" w:rsidP="006B214B">
            <w:pPr>
              <w:pStyle w:val="a5"/>
              <w:rPr>
                <w:rFonts w:eastAsia="Calibri"/>
                <w:bCs/>
              </w:rPr>
            </w:pPr>
            <w:r w:rsidRPr="00180B17">
              <w:rPr>
                <w:rFonts w:eastAsia="Calibri"/>
                <w:bCs/>
                <w:sz w:val="22"/>
                <w:szCs w:val="22"/>
              </w:rPr>
              <w:t>Физическая культура и Основы безопасности жизнедеятельности</w:t>
            </w:r>
          </w:p>
        </w:tc>
        <w:tc>
          <w:tcPr>
            <w:tcW w:w="2739" w:type="dxa"/>
          </w:tcPr>
          <w:p w:rsidR="00C923FE" w:rsidRPr="00180B17" w:rsidRDefault="00C923FE" w:rsidP="006B214B">
            <w:pPr>
              <w:pStyle w:val="a5"/>
              <w:rPr>
                <w:rFonts w:eastAsia="Calibri"/>
                <w:bCs/>
              </w:rPr>
            </w:pPr>
            <w:r w:rsidRPr="00180B17">
              <w:rPr>
                <w:rFonts w:eastAsia="Calibri"/>
                <w:bCs/>
                <w:sz w:val="22"/>
                <w:szCs w:val="22"/>
              </w:rPr>
              <w:t xml:space="preserve"> ОБЖ</w:t>
            </w:r>
          </w:p>
        </w:tc>
        <w:tc>
          <w:tcPr>
            <w:tcW w:w="876" w:type="dxa"/>
          </w:tcPr>
          <w:p w:rsidR="00C923FE" w:rsidRPr="00180B17" w:rsidRDefault="00C923FE" w:rsidP="006B214B">
            <w:pPr>
              <w:pStyle w:val="a5"/>
              <w:rPr>
                <w:rFonts w:eastAsia="Calibri"/>
                <w:bCs/>
              </w:rPr>
            </w:pPr>
            <w:r w:rsidRPr="00180B17">
              <w:rPr>
                <w:rFonts w:eastAsia="Calibri"/>
                <w:bCs/>
                <w:sz w:val="22"/>
                <w:szCs w:val="22"/>
              </w:rPr>
              <w:t>-</w:t>
            </w:r>
          </w:p>
        </w:tc>
        <w:tc>
          <w:tcPr>
            <w:tcW w:w="900" w:type="dxa"/>
          </w:tcPr>
          <w:p w:rsidR="00C923FE" w:rsidRPr="00180B17" w:rsidRDefault="00C923FE" w:rsidP="006B214B">
            <w:pPr>
              <w:pStyle w:val="a5"/>
              <w:rPr>
                <w:rFonts w:eastAsia="Calibri"/>
                <w:bCs/>
              </w:rPr>
            </w:pPr>
            <w:r w:rsidRPr="00180B17">
              <w:rPr>
                <w:rFonts w:eastAsia="Calibri"/>
                <w:bCs/>
                <w:sz w:val="22"/>
                <w:szCs w:val="22"/>
              </w:rPr>
              <w:t>-</w:t>
            </w:r>
          </w:p>
        </w:tc>
        <w:tc>
          <w:tcPr>
            <w:tcW w:w="913" w:type="dxa"/>
          </w:tcPr>
          <w:p w:rsidR="00C923FE" w:rsidRPr="00180B17" w:rsidRDefault="00C923FE" w:rsidP="006B214B">
            <w:pPr>
              <w:pStyle w:val="a5"/>
              <w:rPr>
                <w:rFonts w:eastAsia="Calibri"/>
                <w:bCs/>
              </w:rPr>
            </w:pPr>
            <w:r w:rsidRPr="00180B17">
              <w:rPr>
                <w:rFonts w:eastAsia="Calibri"/>
                <w:bCs/>
                <w:sz w:val="22"/>
                <w:szCs w:val="22"/>
              </w:rPr>
              <w:t>-</w:t>
            </w:r>
          </w:p>
        </w:tc>
        <w:tc>
          <w:tcPr>
            <w:tcW w:w="895" w:type="dxa"/>
          </w:tcPr>
          <w:p w:rsidR="00C923FE" w:rsidRPr="00180B17" w:rsidRDefault="00C923FE" w:rsidP="006B214B">
            <w:pPr>
              <w:pStyle w:val="a5"/>
              <w:rPr>
                <w:rFonts w:eastAsia="Calibri"/>
                <w:bCs/>
              </w:rPr>
            </w:pPr>
            <w:r>
              <w:rPr>
                <w:rFonts w:eastAsia="Calibri"/>
                <w:bCs/>
                <w:sz w:val="22"/>
                <w:szCs w:val="22"/>
              </w:rPr>
              <w:t>1 (34)</w:t>
            </w:r>
          </w:p>
        </w:tc>
        <w:tc>
          <w:tcPr>
            <w:tcW w:w="976" w:type="dxa"/>
          </w:tcPr>
          <w:p w:rsidR="00C923FE" w:rsidRPr="00180B17" w:rsidRDefault="00C923FE" w:rsidP="006B214B">
            <w:pPr>
              <w:pStyle w:val="a5"/>
              <w:rPr>
                <w:rFonts w:eastAsia="Calibri"/>
                <w:bCs/>
              </w:rPr>
            </w:pPr>
            <w:r>
              <w:rPr>
                <w:rFonts w:eastAsia="Calibri"/>
                <w:bCs/>
                <w:sz w:val="22"/>
                <w:szCs w:val="22"/>
              </w:rPr>
              <w:t>1 (34)</w:t>
            </w:r>
          </w:p>
        </w:tc>
      </w:tr>
      <w:tr w:rsidR="00C923FE" w:rsidRPr="00180B17" w:rsidTr="006B214B">
        <w:trPr>
          <w:trHeight w:val="385"/>
          <w:jc w:val="center"/>
        </w:trPr>
        <w:tc>
          <w:tcPr>
            <w:tcW w:w="3375" w:type="dxa"/>
            <w:vMerge/>
          </w:tcPr>
          <w:p w:rsidR="00C923FE" w:rsidRPr="00180B17" w:rsidRDefault="00C923FE" w:rsidP="006B214B">
            <w:pPr>
              <w:pStyle w:val="a5"/>
              <w:rPr>
                <w:rFonts w:eastAsia="Calibri"/>
                <w:bCs/>
              </w:rPr>
            </w:pPr>
          </w:p>
        </w:tc>
        <w:tc>
          <w:tcPr>
            <w:tcW w:w="2739" w:type="dxa"/>
          </w:tcPr>
          <w:p w:rsidR="00C923FE" w:rsidRPr="00180B17" w:rsidRDefault="00C923FE" w:rsidP="006B214B">
            <w:pPr>
              <w:pStyle w:val="a5"/>
              <w:rPr>
                <w:rFonts w:eastAsia="Calibri"/>
                <w:bCs/>
              </w:rPr>
            </w:pPr>
            <w:r w:rsidRPr="00180B17">
              <w:rPr>
                <w:rFonts w:eastAsia="Calibri"/>
                <w:bCs/>
                <w:sz w:val="22"/>
                <w:szCs w:val="22"/>
              </w:rPr>
              <w:t>Физическая культура</w:t>
            </w:r>
          </w:p>
        </w:tc>
        <w:tc>
          <w:tcPr>
            <w:tcW w:w="876" w:type="dxa"/>
          </w:tcPr>
          <w:p w:rsidR="00C923FE" w:rsidRPr="00317217" w:rsidRDefault="00C923FE" w:rsidP="006B214B">
            <w:pPr>
              <w:pStyle w:val="a5"/>
              <w:rPr>
                <w:rFonts w:eastAsia="Calibri"/>
                <w:bCs/>
                <w:lang w:val="en-US"/>
              </w:rPr>
            </w:pPr>
            <w:r w:rsidRPr="00180B17">
              <w:rPr>
                <w:rFonts w:eastAsia="Calibri"/>
                <w:bCs/>
                <w:sz w:val="22"/>
                <w:szCs w:val="22"/>
              </w:rPr>
              <w:t>3</w:t>
            </w:r>
            <w:r>
              <w:rPr>
                <w:rFonts w:eastAsia="Calibri"/>
                <w:bCs/>
                <w:sz w:val="22"/>
                <w:szCs w:val="22"/>
              </w:rPr>
              <w:t xml:space="preserve"> (102)</w:t>
            </w:r>
          </w:p>
        </w:tc>
        <w:tc>
          <w:tcPr>
            <w:tcW w:w="900" w:type="dxa"/>
          </w:tcPr>
          <w:p w:rsidR="00C923FE" w:rsidRPr="00180B17" w:rsidRDefault="00C923FE" w:rsidP="006B214B">
            <w:pPr>
              <w:pStyle w:val="a5"/>
              <w:rPr>
                <w:rFonts w:eastAsia="Calibri"/>
                <w:bCs/>
              </w:rPr>
            </w:pPr>
            <w:r w:rsidRPr="00180B17">
              <w:rPr>
                <w:rFonts w:eastAsia="Calibri"/>
                <w:bCs/>
                <w:sz w:val="22"/>
                <w:szCs w:val="22"/>
              </w:rPr>
              <w:t>3</w:t>
            </w:r>
            <w:r>
              <w:rPr>
                <w:rFonts w:eastAsia="Calibri"/>
                <w:bCs/>
                <w:sz w:val="22"/>
                <w:szCs w:val="22"/>
              </w:rPr>
              <w:t xml:space="preserve"> (102)</w:t>
            </w:r>
          </w:p>
        </w:tc>
        <w:tc>
          <w:tcPr>
            <w:tcW w:w="913" w:type="dxa"/>
          </w:tcPr>
          <w:p w:rsidR="00C923FE" w:rsidRPr="00180B17" w:rsidRDefault="00C923FE" w:rsidP="006B214B">
            <w:pPr>
              <w:pStyle w:val="a5"/>
              <w:rPr>
                <w:rFonts w:eastAsia="Calibri"/>
                <w:bCs/>
              </w:rPr>
            </w:pPr>
            <w:r w:rsidRPr="00180B17">
              <w:rPr>
                <w:rFonts w:eastAsia="Calibri"/>
                <w:bCs/>
                <w:sz w:val="22"/>
                <w:szCs w:val="22"/>
              </w:rPr>
              <w:t>3</w:t>
            </w:r>
            <w:r>
              <w:rPr>
                <w:rFonts w:eastAsia="Calibri"/>
                <w:bCs/>
                <w:sz w:val="22"/>
                <w:szCs w:val="22"/>
              </w:rPr>
              <w:t xml:space="preserve"> (102)</w:t>
            </w:r>
          </w:p>
        </w:tc>
        <w:tc>
          <w:tcPr>
            <w:tcW w:w="895" w:type="dxa"/>
          </w:tcPr>
          <w:p w:rsidR="00C923FE" w:rsidRPr="00180B17" w:rsidRDefault="00C923FE" w:rsidP="006B214B">
            <w:pPr>
              <w:pStyle w:val="a5"/>
              <w:rPr>
                <w:rFonts w:eastAsia="Calibri"/>
                <w:bCs/>
              </w:rPr>
            </w:pPr>
            <w:r>
              <w:rPr>
                <w:rFonts w:eastAsia="Calibri"/>
                <w:bCs/>
                <w:sz w:val="22"/>
                <w:szCs w:val="22"/>
              </w:rPr>
              <w:t>3 (102)</w:t>
            </w:r>
          </w:p>
        </w:tc>
        <w:tc>
          <w:tcPr>
            <w:tcW w:w="976" w:type="dxa"/>
          </w:tcPr>
          <w:p w:rsidR="00C923FE" w:rsidRPr="00180B17" w:rsidRDefault="00C923FE" w:rsidP="006B214B">
            <w:pPr>
              <w:pStyle w:val="a5"/>
              <w:rPr>
                <w:rFonts w:eastAsia="Calibri"/>
                <w:bCs/>
              </w:rPr>
            </w:pPr>
            <w:r>
              <w:rPr>
                <w:rFonts w:eastAsia="Calibri"/>
                <w:bCs/>
                <w:sz w:val="22"/>
                <w:szCs w:val="22"/>
              </w:rPr>
              <w:t>3 (102)</w:t>
            </w:r>
          </w:p>
        </w:tc>
      </w:tr>
      <w:tr w:rsidR="00C923FE" w:rsidRPr="00180B17" w:rsidTr="006B214B">
        <w:trPr>
          <w:trHeight w:val="9"/>
          <w:jc w:val="center"/>
        </w:trPr>
        <w:tc>
          <w:tcPr>
            <w:tcW w:w="6114" w:type="dxa"/>
            <w:gridSpan w:val="2"/>
          </w:tcPr>
          <w:p w:rsidR="00C923FE" w:rsidRPr="00C83DB8" w:rsidRDefault="00C923FE" w:rsidP="006B214B">
            <w:pPr>
              <w:pStyle w:val="a5"/>
              <w:rPr>
                <w:rFonts w:eastAsia="Calibri"/>
                <w:b/>
                <w:bCs/>
              </w:rPr>
            </w:pPr>
            <w:r w:rsidRPr="00C83DB8">
              <w:rPr>
                <w:rFonts w:eastAsia="Calibri"/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876" w:type="dxa"/>
            <w:vAlign w:val="bottom"/>
          </w:tcPr>
          <w:p w:rsidR="00C923FE" w:rsidRPr="00C83DB8" w:rsidRDefault="00C923FE" w:rsidP="006B214B">
            <w:pPr>
              <w:pStyle w:val="a5"/>
              <w:rPr>
                <w:rFonts w:eastAsia="Calibri"/>
                <w:b/>
                <w:bCs/>
                <w:lang w:val="en-US"/>
              </w:rPr>
            </w:pPr>
            <w:r w:rsidRPr="00C83DB8">
              <w:rPr>
                <w:rFonts w:eastAsia="Calibri"/>
                <w:b/>
                <w:bCs/>
                <w:sz w:val="22"/>
                <w:szCs w:val="22"/>
              </w:rPr>
              <w:t xml:space="preserve">23 </w:t>
            </w:r>
            <w:r>
              <w:rPr>
                <w:rFonts w:eastAsia="Calibri"/>
                <w:b/>
                <w:bCs/>
                <w:sz w:val="22"/>
                <w:szCs w:val="22"/>
              </w:rPr>
              <w:t>(782)</w:t>
            </w:r>
          </w:p>
        </w:tc>
        <w:tc>
          <w:tcPr>
            <w:tcW w:w="900" w:type="dxa"/>
            <w:vAlign w:val="bottom"/>
          </w:tcPr>
          <w:p w:rsidR="00C923FE" w:rsidRPr="00C83DB8" w:rsidRDefault="00C923FE" w:rsidP="006B214B">
            <w:pPr>
              <w:pStyle w:val="a5"/>
              <w:rPr>
                <w:rFonts w:eastAsia="Calibri"/>
                <w:b/>
                <w:bCs/>
              </w:rPr>
            </w:pPr>
            <w:r w:rsidRPr="00C83DB8">
              <w:rPr>
                <w:rFonts w:eastAsia="Calibri"/>
                <w:b/>
                <w:bCs/>
                <w:sz w:val="22"/>
                <w:szCs w:val="22"/>
              </w:rPr>
              <w:t xml:space="preserve">24 </w:t>
            </w:r>
            <w:r>
              <w:rPr>
                <w:rFonts w:eastAsia="Calibri"/>
                <w:b/>
                <w:bCs/>
                <w:sz w:val="22"/>
                <w:szCs w:val="22"/>
              </w:rPr>
              <w:t>(816)</w:t>
            </w:r>
          </w:p>
        </w:tc>
        <w:tc>
          <w:tcPr>
            <w:tcW w:w="913" w:type="dxa"/>
          </w:tcPr>
          <w:p w:rsidR="00C923FE" w:rsidRPr="00C83DB8" w:rsidRDefault="00C923FE" w:rsidP="006B214B">
            <w:pPr>
              <w:pStyle w:val="a5"/>
              <w:rPr>
                <w:rFonts w:eastAsia="Calibri"/>
                <w:b/>
                <w:bCs/>
              </w:rPr>
            </w:pPr>
            <w:r w:rsidRPr="00C83DB8">
              <w:rPr>
                <w:rFonts w:eastAsia="Calibri"/>
                <w:b/>
                <w:bCs/>
                <w:sz w:val="22"/>
                <w:szCs w:val="22"/>
                <w:lang w:val="en-US"/>
              </w:rPr>
              <w:t>25</w:t>
            </w:r>
            <w:r>
              <w:rPr>
                <w:rFonts w:eastAsia="Calibri"/>
                <w:b/>
                <w:bCs/>
                <w:sz w:val="22"/>
                <w:szCs w:val="22"/>
              </w:rPr>
              <w:t xml:space="preserve"> (850)</w:t>
            </w:r>
          </w:p>
        </w:tc>
        <w:tc>
          <w:tcPr>
            <w:tcW w:w="895" w:type="dxa"/>
          </w:tcPr>
          <w:p w:rsidR="00C923FE" w:rsidRPr="00C83DB8" w:rsidRDefault="00C923FE" w:rsidP="006B214B">
            <w:pPr>
              <w:pStyle w:val="a5"/>
              <w:rPr>
                <w:rFonts w:eastAsia="Calibri"/>
                <w:b/>
                <w:bCs/>
              </w:rPr>
            </w:pPr>
            <w:r w:rsidRPr="00C83DB8">
              <w:rPr>
                <w:rFonts w:eastAsia="Calibri"/>
                <w:b/>
                <w:bCs/>
                <w:sz w:val="22"/>
                <w:szCs w:val="22"/>
              </w:rPr>
              <w:t>26</w:t>
            </w:r>
            <w:r>
              <w:rPr>
                <w:rFonts w:eastAsia="Calibri"/>
                <w:b/>
                <w:bCs/>
                <w:sz w:val="22"/>
                <w:szCs w:val="22"/>
              </w:rPr>
              <w:t xml:space="preserve"> (884)</w:t>
            </w:r>
          </w:p>
        </w:tc>
        <w:tc>
          <w:tcPr>
            <w:tcW w:w="976" w:type="dxa"/>
          </w:tcPr>
          <w:p w:rsidR="00C923FE" w:rsidRPr="00C83DB8" w:rsidRDefault="00C923FE" w:rsidP="006B214B">
            <w:pPr>
              <w:pStyle w:val="a5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26 (884)</w:t>
            </w:r>
          </w:p>
        </w:tc>
      </w:tr>
      <w:tr w:rsidR="00C923FE" w:rsidRPr="00180B17" w:rsidTr="006B214B">
        <w:trPr>
          <w:trHeight w:val="390"/>
          <w:jc w:val="center"/>
        </w:trPr>
        <w:tc>
          <w:tcPr>
            <w:tcW w:w="6114" w:type="dxa"/>
            <w:gridSpan w:val="2"/>
          </w:tcPr>
          <w:p w:rsidR="00C923FE" w:rsidRPr="00C83DB8" w:rsidRDefault="00C923FE" w:rsidP="006B214B">
            <w:pPr>
              <w:pStyle w:val="a5"/>
              <w:rPr>
                <w:rFonts w:eastAsia="Calibri"/>
                <w:b/>
                <w:bCs/>
              </w:rPr>
            </w:pPr>
            <w:r w:rsidRPr="00C83DB8">
              <w:rPr>
                <w:rFonts w:eastAsia="Calibri"/>
                <w:b/>
                <w:bCs/>
                <w:i/>
                <w:sz w:val="22"/>
                <w:szCs w:val="22"/>
              </w:rPr>
              <w:t>Часть, формируемая участниками образовательного процесса</w:t>
            </w:r>
          </w:p>
        </w:tc>
        <w:tc>
          <w:tcPr>
            <w:tcW w:w="876" w:type="dxa"/>
          </w:tcPr>
          <w:p w:rsidR="00C923FE" w:rsidRPr="00C83DB8" w:rsidRDefault="00C923FE" w:rsidP="006B214B">
            <w:pPr>
              <w:pStyle w:val="a5"/>
              <w:rPr>
                <w:rFonts w:eastAsia="Calibri"/>
                <w:b/>
                <w:bCs/>
                <w:lang w:val="en-US"/>
              </w:rPr>
            </w:pPr>
            <w:r w:rsidRPr="00C83DB8">
              <w:rPr>
                <w:rFonts w:eastAsia="Calibri"/>
                <w:b/>
                <w:bCs/>
                <w:sz w:val="22"/>
                <w:szCs w:val="22"/>
              </w:rPr>
              <w:t xml:space="preserve">9 </w:t>
            </w:r>
            <w:r>
              <w:rPr>
                <w:rFonts w:eastAsia="Calibri"/>
                <w:b/>
                <w:bCs/>
                <w:sz w:val="22"/>
                <w:szCs w:val="22"/>
              </w:rPr>
              <w:t>(306)</w:t>
            </w:r>
          </w:p>
        </w:tc>
        <w:tc>
          <w:tcPr>
            <w:tcW w:w="900" w:type="dxa"/>
          </w:tcPr>
          <w:p w:rsidR="00C923FE" w:rsidRPr="00C83DB8" w:rsidRDefault="00C923FE" w:rsidP="006B214B">
            <w:pPr>
              <w:pStyle w:val="a5"/>
              <w:rPr>
                <w:rFonts w:eastAsia="Calibri"/>
                <w:b/>
                <w:bCs/>
              </w:rPr>
            </w:pPr>
            <w:r w:rsidRPr="00C83DB8">
              <w:rPr>
                <w:rFonts w:eastAsia="Calibri"/>
                <w:b/>
                <w:bCs/>
                <w:sz w:val="22"/>
                <w:szCs w:val="22"/>
              </w:rPr>
              <w:t xml:space="preserve">9 </w:t>
            </w:r>
            <w:r>
              <w:rPr>
                <w:rFonts w:eastAsia="Calibri"/>
                <w:b/>
                <w:bCs/>
                <w:sz w:val="22"/>
                <w:szCs w:val="22"/>
              </w:rPr>
              <w:t>(306)</w:t>
            </w:r>
          </w:p>
        </w:tc>
        <w:tc>
          <w:tcPr>
            <w:tcW w:w="913" w:type="dxa"/>
          </w:tcPr>
          <w:p w:rsidR="00C923FE" w:rsidRPr="00400785" w:rsidRDefault="00C923FE" w:rsidP="006B214B">
            <w:pPr>
              <w:pStyle w:val="a5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9(306)</w:t>
            </w:r>
          </w:p>
        </w:tc>
        <w:tc>
          <w:tcPr>
            <w:tcW w:w="895" w:type="dxa"/>
          </w:tcPr>
          <w:p w:rsidR="00C923FE" w:rsidRPr="00C83DB8" w:rsidRDefault="00C923FE" w:rsidP="006B214B">
            <w:pPr>
              <w:pStyle w:val="a5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9 (306)</w:t>
            </w:r>
          </w:p>
        </w:tc>
        <w:tc>
          <w:tcPr>
            <w:tcW w:w="976" w:type="dxa"/>
          </w:tcPr>
          <w:p w:rsidR="00C923FE" w:rsidRPr="00C83DB8" w:rsidRDefault="00C923FE" w:rsidP="006B214B">
            <w:pPr>
              <w:pStyle w:val="a5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10 (340)</w:t>
            </w:r>
          </w:p>
        </w:tc>
      </w:tr>
      <w:tr w:rsidR="00C923FE" w:rsidRPr="00180B17" w:rsidTr="006B214B">
        <w:trPr>
          <w:trHeight w:val="180"/>
          <w:jc w:val="center"/>
        </w:trPr>
        <w:tc>
          <w:tcPr>
            <w:tcW w:w="3375" w:type="dxa"/>
            <w:vMerge w:val="restart"/>
          </w:tcPr>
          <w:p w:rsidR="00C923FE" w:rsidRPr="00DC3A92" w:rsidRDefault="00C923FE" w:rsidP="006B214B">
            <w:pPr>
              <w:pStyle w:val="a5"/>
              <w:rPr>
                <w:rFonts w:eastAsia="Calibri"/>
                <w:bCs/>
                <w:i/>
              </w:rPr>
            </w:pPr>
            <w:r>
              <w:rPr>
                <w:rFonts w:eastAsia="Calibri"/>
                <w:bCs/>
                <w:sz w:val="22"/>
                <w:szCs w:val="22"/>
              </w:rPr>
              <w:t>Русский язык и литература</w:t>
            </w:r>
          </w:p>
        </w:tc>
        <w:tc>
          <w:tcPr>
            <w:tcW w:w="2739" w:type="dxa"/>
          </w:tcPr>
          <w:p w:rsidR="00C923FE" w:rsidRPr="00317217" w:rsidRDefault="00C923FE" w:rsidP="006B214B">
            <w:pPr>
              <w:pStyle w:val="a5"/>
              <w:rPr>
                <w:rFonts w:eastAsia="Calibri"/>
                <w:bCs/>
                <w:lang w:val="en-US"/>
              </w:rPr>
            </w:pPr>
            <w:r w:rsidRPr="00317217">
              <w:rPr>
                <w:rFonts w:eastAsia="Calibri"/>
                <w:bCs/>
                <w:sz w:val="22"/>
                <w:szCs w:val="22"/>
              </w:rPr>
              <w:t>Русский язык</w:t>
            </w:r>
          </w:p>
        </w:tc>
        <w:tc>
          <w:tcPr>
            <w:tcW w:w="876" w:type="dxa"/>
            <w:vAlign w:val="bottom"/>
          </w:tcPr>
          <w:p w:rsidR="00C923FE" w:rsidRPr="00317217" w:rsidRDefault="00C923FE" w:rsidP="006B214B">
            <w:pPr>
              <w:pStyle w:val="a5"/>
              <w:rPr>
                <w:rFonts w:eastAsia="Calibri"/>
                <w:bCs/>
              </w:rPr>
            </w:pPr>
            <w:r>
              <w:rPr>
                <w:rFonts w:eastAsia="Calibri"/>
                <w:bCs/>
                <w:sz w:val="22"/>
                <w:szCs w:val="22"/>
              </w:rPr>
              <w:t>3 (102)</w:t>
            </w:r>
          </w:p>
        </w:tc>
        <w:tc>
          <w:tcPr>
            <w:tcW w:w="900" w:type="dxa"/>
            <w:vAlign w:val="bottom"/>
          </w:tcPr>
          <w:p w:rsidR="00C923FE" w:rsidRPr="00180B17" w:rsidRDefault="00C923FE" w:rsidP="006B214B">
            <w:pPr>
              <w:pStyle w:val="a5"/>
              <w:rPr>
                <w:rFonts w:eastAsia="Calibri"/>
                <w:bCs/>
              </w:rPr>
            </w:pPr>
            <w:r>
              <w:rPr>
                <w:rFonts w:eastAsia="Calibri"/>
                <w:bCs/>
                <w:sz w:val="22"/>
                <w:szCs w:val="22"/>
              </w:rPr>
              <w:t>3 (102)</w:t>
            </w:r>
          </w:p>
        </w:tc>
        <w:tc>
          <w:tcPr>
            <w:tcW w:w="913" w:type="dxa"/>
          </w:tcPr>
          <w:p w:rsidR="00C923FE" w:rsidRPr="00180B17" w:rsidRDefault="00C923FE" w:rsidP="006B214B">
            <w:pPr>
              <w:pStyle w:val="a5"/>
              <w:rPr>
                <w:rFonts w:eastAsia="Calibri"/>
                <w:bCs/>
              </w:rPr>
            </w:pPr>
            <w:r>
              <w:rPr>
                <w:rFonts w:eastAsia="Calibri"/>
                <w:bCs/>
                <w:sz w:val="22"/>
                <w:szCs w:val="22"/>
              </w:rPr>
              <w:t>2 (102)</w:t>
            </w:r>
          </w:p>
        </w:tc>
        <w:tc>
          <w:tcPr>
            <w:tcW w:w="895" w:type="dxa"/>
          </w:tcPr>
          <w:p w:rsidR="00C923FE" w:rsidRPr="00180B17" w:rsidRDefault="00C923FE" w:rsidP="006B214B">
            <w:pPr>
              <w:pStyle w:val="a5"/>
              <w:rPr>
                <w:rFonts w:eastAsia="Calibri"/>
                <w:bCs/>
              </w:rPr>
            </w:pPr>
            <w:r>
              <w:rPr>
                <w:rFonts w:eastAsia="Calibri"/>
                <w:bCs/>
                <w:sz w:val="22"/>
                <w:szCs w:val="22"/>
              </w:rPr>
              <w:t>1 (34)</w:t>
            </w:r>
          </w:p>
        </w:tc>
        <w:tc>
          <w:tcPr>
            <w:tcW w:w="976" w:type="dxa"/>
          </w:tcPr>
          <w:p w:rsidR="00C923FE" w:rsidRPr="00180B17" w:rsidRDefault="00C923FE" w:rsidP="006B214B">
            <w:pPr>
              <w:pStyle w:val="a5"/>
              <w:rPr>
                <w:rFonts w:eastAsia="Calibri"/>
                <w:bCs/>
              </w:rPr>
            </w:pPr>
            <w:r>
              <w:rPr>
                <w:rFonts w:eastAsia="Calibri"/>
                <w:bCs/>
                <w:sz w:val="22"/>
                <w:szCs w:val="22"/>
              </w:rPr>
              <w:t>1 (34)</w:t>
            </w:r>
          </w:p>
        </w:tc>
      </w:tr>
      <w:tr w:rsidR="00C923FE" w:rsidRPr="00180B17" w:rsidTr="006B214B">
        <w:trPr>
          <w:trHeight w:val="315"/>
          <w:jc w:val="center"/>
        </w:trPr>
        <w:tc>
          <w:tcPr>
            <w:tcW w:w="3375" w:type="dxa"/>
            <w:vMerge/>
          </w:tcPr>
          <w:p w:rsidR="00C923FE" w:rsidRPr="00180B17" w:rsidRDefault="00C923FE" w:rsidP="006B214B">
            <w:pPr>
              <w:pStyle w:val="a5"/>
              <w:rPr>
                <w:rFonts w:eastAsia="Calibri"/>
                <w:bCs/>
                <w:lang w:val="en-US"/>
              </w:rPr>
            </w:pPr>
          </w:p>
        </w:tc>
        <w:tc>
          <w:tcPr>
            <w:tcW w:w="2739" w:type="dxa"/>
          </w:tcPr>
          <w:p w:rsidR="00C923FE" w:rsidRPr="00317217" w:rsidRDefault="00C923FE" w:rsidP="006B214B">
            <w:pPr>
              <w:pStyle w:val="a5"/>
              <w:rPr>
                <w:rFonts w:eastAsia="Calibri"/>
                <w:bCs/>
              </w:rPr>
            </w:pPr>
            <w:r w:rsidRPr="00317217">
              <w:rPr>
                <w:rFonts w:eastAsia="Calibri"/>
                <w:bCs/>
                <w:sz w:val="22"/>
                <w:szCs w:val="22"/>
              </w:rPr>
              <w:t>Литература</w:t>
            </w:r>
          </w:p>
        </w:tc>
        <w:tc>
          <w:tcPr>
            <w:tcW w:w="876" w:type="dxa"/>
            <w:vAlign w:val="bottom"/>
          </w:tcPr>
          <w:p w:rsidR="00C923FE" w:rsidRPr="00317217" w:rsidRDefault="00C923FE" w:rsidP="006B214B">
            <w:pPr>
              <w:pStyle w:val="a5"/>
              <w:rPr>
                <w:rFonts w:eastAsia="Calibri"/>
                <w:bCs/>
              </w:rPr>
            </w:pPr>
            <w:r w:rsidRPr="00317217">
              <w:rPr>
                <w:rFonts w:eastAsia="Calibri"/>
                <w:bCs/>
                <w:sz w:val="22"/>
                <w:szCs w:val="22"/>
              </w:rPr>
              <w:t>1</w:t>
            </w:r>
            <w:r>
              <w:rPr>
                <w:rFonts w:eastAsia="Calibri"/>
                <w:bCs/>
                <w:sz w:val="22"/>
                <w:szCs w:val="22"/>
              </w:rPr>
              <w:t xml:space="preserve"> (34)</w:t>
            </w:r>
          </w:p>
        </w:tc>
        <w:tc>
          <w:tcPr>
            <w:tcW w:w="900" w:type="dxa"/>
            <w:vAlign w:val="bottom"/>
          </w:tcPr>
          <w:p w:rsidR="00C923FE" w:rsidRPr="00180B17" w:rsidRDefault="00C923FE" w:rsidP="006B214B">
            <w:pPr>
              <w:pStyle w:val="a5"/>
              <w:rPr>
                <w:rFonts w:eastAsia="Calibri"/>
                <w:bCs/>
              </w:rPr>
            </w:pPr>
            <w:r>
              <w:rPr>
                <w:rFonts w:eastAsia="Calibri"/>
                <w:bCs/>
                <w:sz w:val="22"/>
                <w:szCs w:val="22"/>
              </w:rPr>
              <w:t>1 (34)</w:t>
            </w:r>
          </w:p>
        </w:tc>
        <w:tc>
          <w:tcPr>
            <w:tcW w:w="913" w:type="dxa"/>
          </w:tcPr>
          <w:p w:rsidR="00C923FE" w:rsidRPr="00180B17" w:rsidRDefault="00C923FE" w:rsidP="006B214B">
            <w:pPr>
              <w:pStyle w:val="a5"/>
              <w:rPr>
                <w:rFonts w:eastAsia="Calibri"/>
                <w:bCs/>
              </w:rPr>
            </w:pPr>
            <w:r>
              <w:rPr>
                <w:rFonts w:eastAsia="Calibri"/>
                <w:bCs/>
                <w:sz w:val="22"/>
                <w:szCs w:val="22"/>
              </w:rPr>
              <w:t>-</w:t>
            </w:r>
          </w:p>
        </w:tc>
        <w:tc>
          <w:tcPr>
            <w:tcW w:w="895" w:type="dxa"/>
          </w:tcPr>
          <w:p w:rsidR="00C923FE" w:rsidRPr="00180B17" w:rsidRDefault="00C923FE" w:rsidP="006B214B">
            <w:pPr>
              <w:pStyle w:val="a5"/>
              <w:rPr>
                <w:rFonts w:eastAsia="Calibri"/>
                <w:bCs/>
              </w:rPr>
            </w:pPr>
            <w:r>
              <w:rPr>
                <w:rFonts w:eastAsia="Calibri"/>
                <w:bCs/>
                <w:sz w:val="22"/>
                <w:szCs w:val="22"/>
              </w:rPr>
              <w:t>2 (68)</w:t>
            </w:r>
          </w:p>
        </w:tc>
        <w:tc>
          <w:tcPr>
            <w:tcW w:w="976" w:type="dxa"/>
          </w:tcPr>
          <w:p w:rsidR="00C923FE" w:rsidRPr="00180B17" w:rsidRDefault="00C923FE" w:rsidP="006B214B">
            <w:pPr>
              <w:pStyle w:val="a5"/>
              <w:rPr>
                <w:rFonts w:eastAsia="Calibri"/>
                <w:bCs/>
              </w:rPr>
            </w:pPr>
            <w:r>
              <w:rPr>
                <w:rFonts w:eastAsia="Calibri"/>
                <w:bCs/>
                <w:sz w:val="22"/>
                <w:szCs w:val="22"/>
              </w:rPr>
              <w:t>2 (68)</w:t>
            </w:r>
          </w:p>
        </w:tc>
      </w:tr>
      <w:tr w:rsidR="00C923FE" w:rsidRPr="00180B17" w:rsidTr="006B214B">
        <w:trPr>
          <w:trHeight w:val="315"/>
          <w:jc w:val="center"/>
        </w:trPr>
        <w:tc>
          <w:tcPr>
            <w:tcW w:w="3375" w:type="dxa"/>
          </w:tcPr>
          <w:p w:rsidR="00C923FE" w:rsidRPr="00DC3A92" w:rsidRDefault="00C923FE" w:rsidP="006B214B">
            <w:pPr>
              <w:pStyle w:val="a5"/>
              <w:rPr>
                <w:rFonts w:eastAsia="Calibri"/>
                <w:bCs/>
              </w:rPr>
            </w:pPr>
            <w:r>
              <w:rPr>
                <w:rFonts w:eastAsia="Calibri"/>
                <w:bCs/>
                <w:sz w:val="22"/>
                <w:szCs w:val="22"/>
              </w:rPr>
              <w:t>Иностранные языки</w:t>
            </w:r>
          </w:p>
        </w:tc>
        <w:tc>
          <w:tcPr>
            <w:tcW w:w="2739" w:type="dxa"/>
          </w:tcPr>
          <w:p w:rsidR="00C923FE" w:rsidRPr="00317217" w:rsidRDefault="00C923FE" w:rsidP="008F048D">
            <w:pPr>
              <w:pStyle w:val="a5"/>
              <w:rPr>
                <w:rFonts w:eastAsia="Calibri"/>
                <w:bCs/>
              </w:rPr>
            </w:pPr>
            <w:r>
              <w:rPr>
                <w:rFonts w:eastAsia="Calibri"/>
                <w:bCs/>
                <w:sz w:val="22"/>
                <w:szCs w:val="22"/>
              </w:rPr>
              <w:t>Иностранный язык</w:t>
            </w:r>
          </w:p>
        </w:tc>
        <w:tc>
          <w:tcPr>
            <w:tcW w:w="876" w:type="dxa"/>
            <w:vAlign w:val="bottom"/>
          </w:tcPr>
          <w:p w:rsidR="00C923FE" w:rsidRPr="00317217" w:rsidRDefault="00C923FE" w:rsidP="008F048D">
            <w:pPr>
              <w:pStyle w:val="a5"/>
              <w:rPr>
                <w:rFonts w:eastAsia="Calibri"/>
                <w:bCs/>
              </w:rPr>
            </w:pPr>
            <w:r>
              <w:rPr>
                <w:rFonts w:eastAsia="Calibri"/>
                <w:bCs/>
                <w:sz w:val="22"/>
                <w:szCs w:val="22"/>
              </w:rPr>
              <w:t>1 (34)</w:t>
            </w:r>
          </w:p>
        </w:tc>
        <w:tc>
          <w:tcPr>
            <w:tcW w:w="900" w:type="dxa"/>
            <w:vAlign w:val="bottom"/>
          </w:tcPr>
          <w:p w:rsidR="00C923FE" w:rsidRDefault="00C923FE" w:rsidP="008F048D">
            <w:pPr>
              <w:pStyle w:val="a5"/>
              <w:rPr>
                <w:rFonts w:eastAsia="Calibri"/>
                <w:bCs/>
              </w:rPr>
            </w:pPr>
            <w:r>
              <w:rPr>
                <w:rFonts w:eastAsia="Calibri"/>
                <w:bCs/>
                <w:sz w:val="22"/>
                <w:szCs w:val="22"/>
              </w:rPr>
              <w:t>1 (34)</w:t>
            </w:r>
          </w:p>
        </w:tc>
        <w:tc>
          <w:tcPr>
            <w:tcW w:w="913" w:type="dxa"/>
          </w:tcPr>
          <w:p w:rsidR="00C923FE" w:rsidRDefault="00C923FE" w:rsidP="008F048D">
            <w:pPr>
              <w:pStyle w:val="a5"/>
              <w:rPr>
                <w:rFonts w:eastAsia="Calibri"/>
                <w:bCs/>
              </w:rPr>
            </w:pPr>
            <w:r>
              <w:rPr>
                <w:rFonts w:eastAsia="Calibri"/>
                <w:bCs/>
                <w:sz w:val="22"/>
                <w:szCs w:val="22"/>
              </w:rPr>
              <w:t>1 (34)</w:t>
            </w:r>
          </w:p>
        </w:tc>
        <w:tc>
          <w:tcPr>
            <w:tcW w:w="895" w:type="dxa"/>
          </w:tcPr>
          <w:p w:rsidR="00C923FE" w:rsidRDefault="00C923FE" w:rsidP="008F048D">
            <w:pPr>
              <w:pStyle w:val="a5"/>
              <w:rPr>
                <w:rFonts w:eastAsia="Calibri"/>
                <w:bCs/>
              </w:rPr>
            </w:pPr>
            <w:r>
              <w:rPr>
                <w:rFonts w:eastAsia="Calibri"/>
                <w:bCs/>
                <w:sz w:val="22"/>
                <w:szCs w:val="22"/>
              </w:rPr>
              <w:t>1 (34)</w:t>
            </w:r>
          </w:p>
        </w:tc>
        <w:tc>
          <w:tcPr>
            <w:tcW w:w="976" w:type="dxa"/>
          </w:tcPr>
          <w:p w:rsidR="00C923FE" w:rsidRDefault="00C923FE" w:rsidP="008F048D">
            <w:pPr>
              <w:pStyle w:val="a5"/>
              <w:rPr>
                <w:rFonts w:eastAsia="Calibri"/>
                <w:bCs/>
              </w:rPr>
            </w:pPr>
            <w:r>
              <w:rPr>
                <w:rFonts w:eastAsia="Calibri"/>
                <w:bCs/>
                <w:sz w:val="22"/>
                <w:szCs w:val="22"/>
              </w:rPr>
              <w:t>1 (34)</w:t>
            </w:r>
          </w:p>
        </w:tc>
      </w:tr>
      <w:tr w:rsidR="00C923FE" w:rsidRPr="00180B17" w:rsidTr="006B214B">
        <w:trPr>
          <w:trHeight w:val="315"/>
          <w:jc w:val="center"/>
        </w:trPr>
        <w:tc>
          <w:tcPr>
            <w:tcW w:w="3375" w:type="dxa"/>
          </w:tcPr>
          <w:p w:rsidR="00C923FE" w:rsidRPr="00CC20FB" w:rsidRDefault="00C923FE" w:rsidP="006B214B">
            <w:pPr>
              <w:pStyle w:val="a5"/>
              <w:rPr>
                <w:rFonts w:eastAsia="Calibri"/>
                <w:bCs/>
              </w:rPr>
            </w:pPr>
            <w:r w:rsidRPr="00180B17">
              <w:rPr>
                <w:rFonts w:eastAsia="Calibri"/>
                <w:bCs/>
                <w:sz w:val="22"/>
                <w:szCs w:val="22"/>
              </w:rPr>
              <w:t>Основы духовно-нравственной культуры народов России</w:t>
            </w:r>
          </w:p>
        </w:tc>
        <w:tc>
          <w:tcPr>
            <w:tcW w:w="2739" w:type="dxa"/>
          </w:tcPr>
          <w:p w:rsidR="00C923FE" w:rsidRPr="00317217" w:rsidRDefault="00C923FE" w:rsidP="006B214B">
            <w:pPr>
              <w:pStyle w:val="a5"/>
              <w:rPr>
                <w:rFonts w:eastAsia="Calibri"/>
                <w:bCs/>
              </w:rPr>
            </w:pPr>
            <w:r w:rsidRPr="00317217">
              <w:rPr>
                <w:rFonts w:eastAsia="Calibri"/>
                <w:bCs/>
                <w:sz w:val="22"/>
                <w:szCs w:val="22"/>
              </w:rPr>
              <w:t>Литературное краеведение</w:t>
            </w:r>
          </w:p>
        </w:tc>
        <w:tc>
          <w:tcPr>
            <w:tcW w:w="876" w:type="dxa"/>
            <w:vAlign w:val="bottom"/>
          </w:tcPr>
          <w:p w:rsidR="00C923FE" w:rsidRPr="00317217" w:rsidRDefault="00C923FE" w:rsidP="006B214B">
            <w:pPr>
              <w:pStyle w:val="a5"/>
              <w:rPr>
                <w:rFonts w:eastAsia="Calibri"/>
                <w:bCs/>
              </w:rPr>
            </w:pPr>
            <w:r w:rsidRPr="00317217">
              <w:rPr>
                <w:rFonts w:eastAsia="Calibri"/>
                <w:bCs/>
                <w:sz w:val="22"/>
                <w:szCs w:val="22"/>
              </w:rPr>
              <w:t>1</w:t>
            </w:r>
            <w:r>
              <w:rPr>
                <w:rFonts w:eastAsia="Calibri"/>
                <w:bCs/>
                <w:sz w:val="22"/>
                <w:szCs w:val="22"/>
              </w:rPr>
              <w:t xml:space="preserve"> (34)</w:t>
            </w:r>
          </w:p>
        </w:tc>
        <w:tc>
          <w:tcPr>
            <w:tcW w:w="900" w:type="dxa"/>
            <w:vAlign w:val="bottom"/>
          </w:tcPr>
          <w:p w:rsidR="00C923FE" w:rsidRPr="00180B17" w:rsidRDefault="00C923FE" w:rsidP="006B214B">
            <w:pPr>
              <w:pStyle w:val="a5"/>
              <w:rPr>
                <w:rFonts w:eastAsia="Calibri"/>
                <w:bCs/>
              </w:rPr>
            </w:pPr>
            <w:r>
              <w:rPr>
                <w:rFonts w:eastAsia="Calibri"/>
                <w:bCs/>
                <w:sz w:val="22"/>
                <w:szCs w:val="22"/>
              </w:rPr>
              <w:t>1 (34)</w:t>
            </w:r>
          </w:p>
        </w:tc>
        <w:tc>
          <w:tcPr>
            <w:tcW w:w="913" w:type="dxa"/>
          </w:tcPr>
          <w:p w:rsidR="00C923FE" w:rsidRPr="00180B17" w:rsidRDefault="00C923FE" w:rsidP="006B214B">
            <w:pPr>
              <w:pStyle w:val="a5"/>
              <w:rPr>
                <w:rFonts w:eastAsia="Calibri"/>
                <w:bCs/>
              </w:rPr>
            </w:pPr>
            <w:r>
              <w:rPr>
                <w:rFonts w:eastAsia="Calibri"/>
                <w:bCs/>
                <w:sz w:val="22"/>
                <w:szCs w:val="22"/>
              </w:rPr>
              <w:t>1 (34)</w:t>
            </w:r>
          </w:p>
        </w:tc>
        <w:tc>
          <w:tcPr>
            <w:tcW w:w="895" w:type="dxa"/>
          </w:tcPr>
          <w:p w:rsidR="00C923FE" w:rsidRPr="00180B17" w:rsidRDefault="00C923FE" w:rsidP="006B214B">
            <w:pPr>
              <w:pStyle w:val="a5"/>
              <w:rPr>
                <w:rFonts w:eastAsia="Calibri"/>
                <w:bCs/>
              </w:rPr>
            </w:pPr>
            <w:r>
              <w:rPr>
                <w:rFonts w:eastAsia="Calibri"/>
                <w:bCs/>
                <w:sz w:val="22"/>
                <w:szCs w:val="22"/>
              </w:rPr>
              <w:t>-</w:t>
            </w:r>
          </w:p>
        </w:tc>
        <w:tc>
          <w:tcPr>
            <w:tcW w:w="976" w:type="dxa"/>
          </w:tcPr>
          <w:p w:rsidR="00C923FE" w:rsidRPr="00180B17" w:rsidRDefault="00C923FE" w:rsidP="006B214B">
            <w:pPr>
              <w:pStyle w:val="a5"/>
              <w:rPr>
                <w:rFonts w:eastAsia="Calibri"/>
                <w:bCs/>
              </w:rPr>
            </w:pPr>
            <w:r>
              <w:rPr>
                <w:rFonts w:eastAsia="Calibri"/>
                <w:bCs/>
                <w:sz w:val="22"/>
                <w:szCs w:val="22"/>
              </w:rPr>
              <w:t>-</w:t>
            </w:r>
          </w:p>
        </w:tc>
      </w:tr>
      <w:tr w:rsidR="00C923FE" w:rsidRPr="00180B17" w:rsidTr="006B214B">
        <w:trPr>
          <w:trHeight w:val="465"/>
          <w:jc w:val="center"/>
        </w:trPr>
        <w:tc>
          <w:tcPr>
            <w:tcW w:w="3375" w:type="dxa"/>
            <w:vMerge w:val="restart"/>
          </w:tcPr>
          <w:p w:rsidR="00C923FE" w:rsidRPr="00180B17" w:rsidRDefault="00C923FE" w:rsidP="006B214B">
            <w:pPr>
              <w:pStyle w:val="a5"/>
              <w:rPr>
                <w:rFonts w:eastAsia="Calibri"/>
                <w:bCs/>
                <w:i/>
              </w:rPr>
            </w:pPr>
            <w:r w:rsidRPr="00180B17">
              <w:rPr>
                <w:rFonts w:eastAsia="Calibri"/>
                <w:bCs/>
                <w:sz w:val="22"/>
                <w:szCs w:val="22"/>
              </w:rPr>
              <w:t>Математика и информатика</w:t>
            </w:r>
          </w:p>
        </w:tc>
        <w:tc>
          <w:tcPr>
            <w:tcW w:w="2739" w:type="dxa"/>
          </w:tcPr>
          <w:p w:rsidR="00C923FE" w:rsidRPr="00317217" w:rsidRDefault="00C923FE" w:rsidP="006B214B">
            <w:pPr>
              <w:pStyle w:val="a5"/>
              <w:rPr>
                <w:rFonts w:eastAsia="Calibri"/>
                <w:bCs/>
                <w:lang w:val="en-US"/>
              </w:rPr>
            </w:pPr>
            <w:r w:rsidRPr="00317217">
              <w:rPr>
                <w:rFonts w:eastAsia="Calibri"/>
                <w:bCs/>
                <w:sz w:val="22"/>
                <w:szCs w:val="22"/>
              </w:rPr>
              <w:t>Математика</w:t>
            </w:r>
          </w:p>
        </w:tc>
        <w:tc>
          <w:tcPr>
            <w:tcW w:w="876" w:type="dxa"/>
            <w:vAlign w:val="bottom"/>
          </w:tcPr>
          <w:p w:rsidR="00C923FE" w:rsidRPr="00317217" w:rsidRDefault="00C923FE" w:rsidP="006B214B">
            <w:pPr>
              <w:pStyle w:val="a5"/>
              <w:rPr>
                <w:rFonts w:eastAsia="Calibri"/>
                <w:bCs/>
                <w:lang w:val="en-US"/>
              </w:rPr>
            </w:pPr>
          </w:p>
        </w:tc>
        <w:tc>
          <w:tcPr>
            <w:tcW w:w="900" w:type="dxa"/>
            <w:vAlign w:val="bottom"/>
          </w:tcPr>
          <w:p w:rsidR="00C923FE" w:rsidRPr="00180B17" w:rsidRDefault="00C923FE" w:rsidP="006B214B">
            <w:pPr>
              <w:pStyle w:val="a5"/>
              <w:rPr>
                <w:rFonts w:eastAsia="Calibri"/>
                <w:bCs/>
              </w:rPr>
            </w:pPr>
            <w:r>
              <w:rPr>
                <w:rFonts w:eastAsia="Calibri"/>
                <w:bCs/>
                <w:sz w:val="22"/>
                <w:szCs w:val="22"/>
              </w:rPr>
              <w:t>1 (34)</w:t>
            </w:r>
          </w:p>
        </w:tc>
        <w:tc>
          <w:tcPr>
            <w:tcW w:w="913" w:type="dxa"/>
          </w:tcPr>
          <w:p w:rsidR="00C923FE" w:rsidRPr="00180B17" w:rsidRDefault="00C923FE" w:rsidP="006B214B">
            <w:pPr>
              <w:pStyle w:val="a5"/>
              <w:rPr>
                <w:rFonts w:eastAsia="Calibri"/>
                <w:bCs/>
              </w:rPr>
            </w:pPr>
          </w:p>
        </w:tc>
        <w:tc>
          <w:tcPr>
            <w:tcW w:w="895" w:type="dxa"/>
          </w:tcPr>
          <w:p w:rsidR="00C923FE" w:rsidRPr="00180B17" w:rsidRDefault="00C923FE" w:rsidP="006B214B">
            <w:pPr>
              <w:pStyle w:val="a5"/>
              <w:rPr>
                <w:rFonts w:eastAsia="Calibri"/>
                <w:bCs/>
              </w:rPr>
            </w:pPr>
          </w:p>
        </w:tc>
        <w:tc>
          <w:tcPr>
            <w:tcW w:w="976" w:type="dxa"/>
          </w:tcPr>
          <w:p w:rsidR="00C923FE" w:rsidRPr="00180B17" w:rsidRDefault="00C923FE" w:rsidP="006B214B">
            <w:pPr>
              <w:pStyle w:val="a5"/>
              <w:rPr>
                <w:rFonts w:eastAsia="Calibri"/>
                <w:bCs/>
              </w:rPr>
            </w:pPr>
          </w:p>
        </w:tc>
      </w:tr>
      <w:tr w:rsidR="00C923FE" w:rsidRPr="00180B17" w:rsidTr="006B214B">
        <w:trPr>
          <w:trHeight w:val="465"/>
          <w:jc w:val="center"/>
        </w:trPr>
        <w:tc>
          <w:tcPr>
            <w:tcW w:w="3375" w:type="dxa"/>
            <w:vMerge/>
          </w:tcPr>
          <w:p w:rsidR="00C923FE" w:rsidRPr="00180B17" w:rsidRDefault="00C923FE" w:rsidP="006B214B">
            <w:pPr>
              <w:pStyle w:val="a5"/>
              <w:rPr>
                <w:rFonts w:eastAsia="Calibri"/>
                <w:bCs/>
              </w:rPr>
            </w:pPr>
          </w:p>
        </w:tc>
        <w:tc>
          <w:tcPr>
            <w:tcW w:w="2739" w:type="dxa"/>
          </w:tcPr>
          <w:p w:rsidR="00C923FE" w:rsidRPr="00317217" w:rsidRDefault="00C923FE" w:rsidP="006B214B">
            <w:pPr>
              <w:pStyle w:val="a5"/>
              <w:rPr>
                <w:rFonts w:eastAsia="Calibri"/>
                <w:bCs/>
              </w:rPr>
            </w:pPr>
            <w:r>
              <w:rPr>
                <w:rFonts w:eastAsia="Calibri"/>
                <w:bCs/>
                <w:sz w:val="22"/>
                <w:szCs w:val="22"/>
              </w:rPr>
              <w:t>Алгебра</w:t>
            </w:r>
          </w:p>
        </w:tc>
        <w:tc>
          <w:tcPr>
            <w:tcW w:w="876" w:type="dxa"/>
            <w:vAlign w:val="bottom"/>
          </w:tcPr>
          <w:p w:rsidR="00C923FE" w:rsidRPr="00317217" w:rsidRDefault="00C923FE" w:rsidP="006B214B">
            <w:pPr>
              <w:pStyle w:val="a5"/>
              <w:rPr>
                <w:rFonts w:eastAsia="Calibri"/>
                <w:bCs/>
                <w:lang w:val="en-US"/>
              </w:rPr>
            </w:pPr>
          </w:p>
        </w:tc>
        <w:tc>
          <w:tcPr>
            <w:tcW w:w="900" w:type="dxa"/>
            <w:vAlign w:val="bottom"/>
          </w:tcPr>
          <w:p w:rsidR="00C923FE" w:rsidRDefault="00C923FE" w:rsidP="006B214B">
            <w:pPr>
              <w:pStyle w:val="a5"/>
              <w:rPr>
                <w:rFonts w:eastAsia="Calibri"/>
                <w:bCs/>
              </w:rPr>
            </w:pPr>
          </w:p>
        </w:tc>
        <w:tc>
          <w:tcPr>
            <w:tcW w:w="913" w:type="dxa"/>
          </w:tcPr>
          <w:p w:rsidR="00C923FE" w:rsidRDefault="00C923FE" w:rsidP="006B214B">
            <w:pPr>
              <w:pStyle w:val="a5"/>
              <w:rPr>
                <w:rFonts w:eastAsia="Calibri"/>
                <w:bCs/>
              </w:rPr>
            </w:pPr>
            <w:r>
              <w:rPr>
                <w:rFonts w:eastAsia="Calibri"/>
                <w:bCs/>
                <w:sz w:val="22"/>
                <w:szCs w:val="22"/>
              </w:rPr>
              <w:t>1 (34)</w:t>
            </w:r>
          </w:p>
        </w:tc>
        <w:tc>
          <w:tcPr>
            <w:tcW w:w="895" w:type="dxa"/>
          </w:tcPr>
          <w:p w:rsidR="00C923FE" w:rsidRPr="00180B17" w:rsidRDefault="00C923FE" w:rsidP="006B214B">
            <w:pPr>
              <w:pStyle w:val="a5"/>
              <w:rPr>
                <w:rFonts w:eastAsia="Calibri"/>
                <w:bCs/>
              </w:rPr>
            </w:pPr>
            <w:r>
              <w:rPr>
                <w:rFonts w:eastAsia="Calibri"/>
                <w:bCs/>
                <w:sz w:val="22"/>
                <w:szCs w:val="22"/>
              </w:rPr>
              <w:t>1 (34)</w:t>
            </w:r>
          </w:p>
        </w:tc>
        <w:tc>
          <w:tcPr>
            <w:tcW w:w="976" w:type="dxa"/>
          </w:tcPr>
          <w:p w:rsidR="00C923FE" w:rsidRPr="00180B17" w:rsidRDefault="00C923FE" w:rsidP="006B214B">
            <w:pPr>
              <w:pStyle w:val="a5"/>
              <w:rPr>
                <w:rFonts w:eastAsia="Calibri"/>
                <w:bCs/>
              </w:rPr>
            </w:pPr>
            <w:r>
              <w:rPr>
                <w:rFonts w:eastAsia="Calibri"/>
                <w:bCs/>
                <w:sz w:val="22"/>
                <w:szCs w:val="22"/>
              </w:rPr>
              <w:t>1 (34)</w:t>
            </w:r>
          </w:p>
        </w:tc>
      </w:tr>
      <w:tr w:rsidR="00C923FE" w:rsidRPr="00180B17" w:rsidTr="006B214B">
        <w:trPr>
          <w:trHeight w:val="465"/>
          <w:jc w:val="center"/>
        </w:trPr>
        <w:tc>
          <w:tcPr>
            <w:tcW w:w="3375" w:type="dxa"/>
            <w:vMerge/>
          </w:tcPr>
          <w:p w:rsidR="00C923FE" w:rsidRPr="00180B17" w:rsidRDefault="00C923FE" w:rsidP="006B214B">
            <w:pPr>
              <w:pStyle w:val="a5"/>
              <w:rPr>
                <w:rFonts w:eastAsia="Calibri"/>
                <w:bCs/>
              </w:rPr>
            </w:pPr>
          </w:p>
        </w:tc>
        <w:tc>
          <w:tcPr>
            <w:tcW w:w="2739" w:type="dxa"/>
          </w:tcPr>
          <w:p w:rsidR="00C923FE" w:rsidRDefault="00C923FE" w:rsidP="006B214B">
            <w:pPr>
              <w:pStyle w:val="a5"/>
              <w:rPr>
                <w:rFonts w:eastAsia="Calibri"/>
                <w:bCs/>
              </w:rPr>
            </w:pPr>
            <w:r w:rsidRPr="00180B17">
              <w:rPr>
                <w:rFonts w:eastAsia="Calibri"/>
                <w:bCs/>
                <w:sz w:val="22"/>
                <w:szCs w:val="22"/>
              </w:rPr>
              <w:t>Информатика</w:t>
            </w:r>
            <w:r>
              <w:rPr>
                <w:rFonts w:eastAsia="Calibri"/>
                <w:bCs/>
                <w:sz w:val="22"/>
                <w:szCs w:val="22"/>
              </w:rPr>
              <w:t xml:space="preserve"> и ИКТ</w:t>
            </w:r>
          </w:p>
        </w:tc>
        <w:tc>
          <w:tcPr>
            <w:tcW w:w="876" w:type="dxa"/>
            <w:vAlign w:val="bottom"/>
          </w:tcPr>
          <w:p w:rsidR="00C923FE" w:rsidRPr="00317217" w:rsidRDefault="00C923FE" w:rsidP="006B214B">
            <w:pPr>
              <w:pStyle w:val="a5"/>
              <w:rPr>
                <w:rFonts w:eastAsia="Calibri"/>
                <w:bCs/>
                <w:lang w:val="en-US"/>
              </w:rPr>
            </w:pPr>
          </w:p>
        </w:tc>
        <w:tc>
          <w:tcPr>
            <w:tcW w:w="900" w:type="dxa"/>
            <w:vAlign w:val="bottom"/>
          </w:tcPr>
          <w:p w:rsidR="00C923FE" w:rsidRDefault="00C923FE" w:rsidP="006B214B">
            <w:pPr>
              <w:pStyle w:val="a5"/>
              <w:rPr>
                <w:rFonts w:eastAsia="Calibri"/>
                <w:bCs/>
              </w:rPr>
            </w:pPr>
          </w:p>
        </w:tc>
        <w:tc>
          <w:tcPr>
            <w:tcW w:w="913" w:type="dxa"/>
          </w:tcPr>
          <w:p w:rsidR="00C923FE" w:rsidRDefault="00C923FE" w:rsidP="006B214B">
            <w:pPr>
              <w:pStyle w:val="a5"/>
              <w:rPr>
                <w:rFonts w:eastAsia="Calibri"/>
                <w:bCs/>
              </w:rPr>
            </w:pPr>
          </w:p>
        </w:tc>
        <w:tc>
          <w:tcPr>
            <w:tcW w:w="895" w:type="dxa"/>
          </w:tcPr>
          <w:p w:rsidR="00C923FE" w:rsidRDefault="00C923FE" w:rsidP="006B214B">
            <w:pPr>
              <w:pStyle w:val="a5"/>
              <w:rPr>
                <w:rFonts w:eastAsia="Calibri"/>
                <w:bCs/>
              </w:rPr>
            </w:pPr>
          </w:p>
        </w:tc>
        <w:tc>
          <w:tcPr>
            <w:tcW w:w="976" w:type="dxa"/>
          </w:tcPr>
          <w:p w:rsidR="00C923FE" w:rsidRDefault="00C923FE" w:rsidP="006B214B">
            <w:pPr>
              <w:pStyle w:val="a5"/>
              <w:rPr>
                <w:rFonts w:eastAsia="Calibri"/>
                <w:bCs/>
              </w:rPr>
            </w:pPr>
            <w:r>
              <w:rPr>
                <w:rFonts w:eastAsia="Calibri"/>
                <w:bCs/>
                <w:sz w:val="22"/>
                <w:szCs w:val="22"/>
              </w:rPr>
              <w:t>1 (34)</w:t>
            </w:r>
          </w:p>
        </w:tc>
      </w:tr>
      <w:tr w:rsidR="00C923FE" w:rsidRPr="00180B17" w:rsidTr="008A4680">
        <w:trPr>
          <w:trHeight w:val="216"/>
          <w:jc w:val="center"/>
        </w:trPr>
        <w:tc>
          <w:tcPr>
            <w:tcW w:w="3375" w:type="dxa"/>
            <w:vMerge w:val="restart"/>
          </w:tcPr>
          <w:p w:rsidR="00C923FE" w:rsidRPr="00180B17" w:rsidRDefault="00C923FE" w:rsidP="006B214B">
            <w:pPr>
              <w:pStyle w:val="a5"/>
              <w:rPr>
                <w:rFonts w:eastAsia="Calibri"/>
                <w:bCs/>
                <w:i/>
              </w:rPr>
            </w:pPr>
            <w:r w:rsidRPr="00180B17">
              <w:rPr>
                <w:rFonts w:eastAsia="Calibri"/>
                <w:bCs/>
                <w:sz w:val="22"/>
                <w:szCs w:val="22"/>
              </w:rPr>
              <w:t>Общественно-научные предметы</w:t>
            </w:r>
          </w:p>
        </w:tc>
        <w:tc>
          <w:tcPr>
            <w:tcW w:w="2739" w:type="dxa"/>
          </w:tcPr>
          <w:p w:rsidR="00C923FE" w:rsidRPr="00317217" w:rsidRDefault="00C923FE" w:rsidP="006B214B">
            <w:pPr>
              <w:pStyle w:val="7"/>
              <w:rPr>
                <w:rFonts w:eastAsia="Calibri"/>
              </w:rPr>
            </w:pPr>
            <w:r w:rsidRPr="00317217">
              <w:rPr>
                <w:rFonts w:eastAsia="Calibri"/>
              </w:rPr>
              <w:t>Обществознание</w:t>
            </w:r>
          </w:p>
        </w:tc>
        <w:tc>
          <w:tcPr>
            <w:tcW w:w="876" w:type="dxa"/>
            <w:vAlign w:val="bottom"/>
          </w:tcPr>
          <w:p w:rsidR="00C923FE" w:rsidRPr="00317217" w:rsidRDefault="00C923FE" w:rsidP="006B214B">
            <w:pPr>
              <w:pStyle w:val="a5"/>
              <w:rPr>
                <w:rFonts w:eastAsia="Calibri"/>
                <w:bCs/>
              </w:rPr>
            </w:pPr>
            <w:r w:rsidRPr="00317217">
              <w:rPr>
                <w:rFonts w:eastAsia="Calibri"/>
                <w:bCs/>
                <w:sz w:val="22"/>
                <w:szCs w:val="22"/>
              </w:rPr>
              <w:t>1</w:t>
            </w:r>
            <w:r>
              <w:rPr>
                <w:rFonts w:eastAsia="Calibri"/>
                <w:bCs/>
                <w:sz w:val="22"/>
                <w:szCs w:val="22"/>
              </w:rPr>
              <w:t xml:space="preserve"> (34)</w:t>
            </w:r>
          </w:p>
        </w:tc>
        <w:tc>
          <w:tcPr>
            <w:tcW w:w="900" w:type="dxa"/>
            <w:vAlign w:val="bottom"/>
          </w:tcPr>
          <w:p w:rsidR="00C923FE" w:rsidRPr="00180B17" w:rsidRDefault="00C923FE" w:rsidP="006B214B">
            <w:pPr>
              <w:pStyle w:val="a5"/>
              <w:rPr>
                <w:rFonts w:eastAsia="Calibri"/>
                <w:bCs/>
              </w:rPr>
            </w:pPr>
          </w:p>
        </w:tc>
        <w:tc>
          <w:tcPr>
            <w:tcW w:w="913" w:type="dxa"/>
          </w:tcPr>
          <w:p w:rsidR="00C923FE" w:rsidRPr="00180B17" w:rsidRDefault="00C923FE" w:rsidP="006B214B">
            <w:pPr>
              <w:pStyle w:val="a5"/>
              <w:rPr>
                <w:rFonts w:eastAsia="Calibri"/>
                <w:bCs/>
              </w:rPr>
            </w:pPr>
          </w:p>
        </w:tc>
        <w:tc>
          <w:tcPr>
            <w:tcW w:w="895" w:type="dxa"/>
          </w:tcPr>
          <w:p w:rsidR="00C923FE" w:rsidRPr="00180B17" w:rsidRDefault="00C923FE" w:rsidP="006B214B">
            <w:pPr>
              <w:pStyle w:val="a5"/>
              <w:rPr>
                <w:rFonts w:eastAsia="Calibri"/>
                <w:bCs/>
              </w:rPr>
            </w:pPr>
          </w:p>
        </w:tc>
        <w:tc>
          <w:tcPr>
            <w:tcW w:w="976" w:type="dxa"/>
          </w:tcPr>
          <w:p w:rsidR="00C923FE" w:rsidRPr="00180B17" w:rsidRDefault="00C923FE" w:rsidP="006B214B">
            <w:pPr>
              <w:pStyle w:val="a5"/>
              <w:rPr>
                <w:rFonts w:eastAsia="Calibri"/>
                <w:bCs/>
              </w:rPr>
            </w:pPr>
            <w:r>
              <w:rPr>
                <w:rFonts w:eastAsia="Calibri"/>
                <w:bCs/>
                <w:sz w:val="22"/>
                <w:szCs w:val="22"/>
              </w:rPr>
              <w:t>1 (34)</w:t>
            </w:r>
          </w:p>
        </w:tc>
      </w:tr>
      <w:tr w:rsidR="00C923FE" w:rsidRPr="00180B17" w:rsidTr="006B214B">
        <w:trPr>
          <w:trHeight w:val="555"/>
          <w:jc w:val="center"/>
        </w:trPr>
        <w:tc>
          <w:tcPr>
            <w:tcW w:w="3375" w:type="dxa"/>
            <w:vMerge/>
          </w:tcPr>
          <w:p w:rsidR="00C923FE" w:rsidRPr="00180B17" w:rsidRDefault="00C923FE" w:rsidP="006B214B">
            <w:pPr>
              <w:pStyle w:val="a5"/>
              <w:rPr>
                <w:rFonts w:eastAsia="Calibri"/>
                <w:bCs/>
              </w:rPr>
            </w:pPr>
          </w:p>
        </w:tc>
        <w:tc>
          <w:tcPr>
            <w:tcW w:w="2739" w:type="dxa"/>
          </w:tcPr>
          <w:p w:rsidR="00C923FE" w:rsidRPr="00317217" w:rsidRDefault="00C923FE" w:rsidP="00C923FE">
            <w:pPr>
              <w:pStyle w:val="7"/>
              <w:rPr>
                <w:rFonts w:eastAsia="Calibri"/>
              </w:rPr>
            </w:pPr>
            <w:r>
              <w:rPr>
                <w:rFonts w:eastAsia="Calibri"/>
              </w:rPr>
              <w:t>Всеобщая история</w:t>
            </w:r>
          </w:p>
        </w:tc>
        <w:tc>
          <w:tcPr>
            <w:tcW w:w="876" w:type="dxa"/>
            <w:vAlign w:val="bottom"/>
          </w:tcPr>
          <w:p w:rsidR="00C923FE" w:rsidRPr="00317217" w:rsidRDefault="00C923FE" w:rsidP="006B214B">
            <w:pPr>
              <w:pStyle w:val="a5"/>
              <w:rPr>
                <w:rFonts w:eastAsia="Calibri"/>
                <w:bCs/>
              </w:rPr>
            </w:pPr>
          </w:p>
        </w:tc>
        <w:tc>
          <w:tcPr>
            <w:tcW w:w="900" w:type="dxa"/>
            <w:vAlign w:val="bottom"/>
          </w:tcPr>
          <w:p w:rsidR="00C923FE" w:rsidRPr="00180B17" w:rsidRDefault="00C923FE" w:rsidP="006B214B">
            <w:pPr>
              <w:pStyle w:val="a5"/>
              <w:rPr>
                <w:rFonts w:eastAsia="Calibri"/>
                <w:bCs/>
              </w:rPr>
            </w:pPr>
          </w:p>
        </w:tc>
        <w:tc>
          <w:tcPr>
            <w:tcW w:w="913" w:type="dxa"/>
          </w:tcPr>
          <w:p w:rsidR="00C923FE" w:rsidRPr="00180B17" w:rsidRDefault="00C923FE" w:rsidP="006B214B">
            <w:pPr>
              <w:pStyle w:val="a5"/>
              <w:rPr>
                <w:rFonts w:eastAsia="Calibri"/>
                <w:bCs/>
              </w:rPr>
            </w:pPr>
          </w:p>
        </w:tc>
        <w:tc>
          <w:tcPr>
            <w:tcW w:w="895" w:type="dxa"/>
          </w:tcPr>
          <w:p w:rsidR="00C923FE" w:rsidRPr="00180B17" w:rsidRDefault="00C923FE" w:rsidP="006B214B">
            <w:pPr>
              <w:pStyle w:val="a5"/>
              <w:rPr>
                <w:rFonts w:eastAsia="Calibri"/>
                <w:bCs/>
              </w:rPr>
            </w:pPr>
          </w:p>
        </w:tc>
        <w:tc>
          <w:tcPr>
            <w:tcW w:w="976" w:type="dxa"/>
          </w:tcPr>
          <w:p w:rsidR="00C923FE" w:rsidRDefault="00C923FE" w:rsidP="006B214B">
            <w:pPr>
              <w:pStyle w:val="a5"/>
              <w:rPr>
                <w:rFonts w:eastAsia="Calibri"/>
                <w:bCs/>
              </w:rPr>
            </w:pPr>
            <w:r>
              <w:rPr>
                <w:rFonts w:eastAsia="Calibri"/>
                <w:bCs/>
                <w:sz w:val="22"/>
                <w:szCs w:val="22"/>
              </w:rPr>
              <w:t>1 (34)</w:t>
            </w:r>
          </w:p>
        </w:tc>
      </w:tr>
      <w:tr w:rsidR="00C923FE" w:rsidRPr="00180B17" w:rsidTr="006B214B">
        <w:trPr>
          <w:trHeight w:val="481"/>
          <w:jc w:val="center"/>
        </w:trPr>
        <w:tc>
          <w:tcPr>
            <w:tcW w:w="3375" w:type="dxa"/>
            <w:vMerge/>
          </w:tcPr>
          <w:p w:rsidR="00C923FE" w:rsidRPr="00180B17" w:rsidRDefault="00C923FE" w:rsidP="006B214B">
            <w:pPr>
              <w:pStyle w:val="a5"/>
              <w:rPr>
                <w:rFonts w:eastAsia="Calibri"/>
                <w:bCs/>
              </w:rPr>
            </w:pPr>
          </w:p>
        </w:tc>
        <w:tc>
          <w:tcPr>
            <w:tcW w:w="2739" w:type="dxa"/>
          </w:tcPr>
          <w:p w:rsidR="00C923FE" w:rsidRPr="00317217" w:rsidRDefault="00C923FE" w:rsidP="006B214B">
            <w:pPr>
              <w:pStyle w:val="7"/>
              <w:rPr>
                <w:rFonts w:eastAsia="Calibri"/>
              </w:rPr>
            </w:pPr>
            <w:r>
              <w:rPr>
                <w:rFonts w:eastAsia="Calibri"/>
              </w:rPr>
              <w:t>География</w:t>
            </w:r>
          </w:p>
        </w:tc>
        <w:tc>
          <w:tcPr>
            <w:tcW w:w="876" w:type="dxa"/>
            <w:vAlign w:val="bottom"/>
          </w:tcPr>
          <w:p w:rsidR="00C923FE" w:rsidRPr="00317217" w:rsidRDefault="00C923FE" w:rsidP="006B214B">
            <w:pPr>
              <w:pStyle w:val="a5"/>
              <w:rPr>
                <w:rFonts w:eastAsia="Calibri"/>
                <w:bCs/>
              </w:rPr>
            </w:pPr>
          </w:p>
        </w:tc>
        <w:tc>
          <w:tcPr>
            <w:tcW w:w="900" w:type="dxa"/>
            <w:vAlign w:val="bottom"/>
          </w:tcPr>
          <w:p w:rsidR="00C923FE" w:rsidRPr="00180B17" w:rsidRDefault="00C923FE" w:rsidP="006B214B">
            <w:pPr>
              <w:pStyle w:val="a5"/>
              <w:rPr>
                <w:rFonts w:eastAsia="Calibri"/>
                <w:bCs/>
              </w:rPr>
            </w:pPr>
          </w:p>
        </w:tc>
        <w:tc>
          <w:tcPr>
            <w:tcW w:w="913" w:type="dxa"/>
          </w:tcPr>
          <w:p w:rsidR="00C923FE" w:rsidRPr="00180B17" w:rsidRDefault="00C923FE" w:rsidP="006B214B">
            <w:pPr>
              <w:pStyle w:val="a5"/>
              <w:rPr>
                <w:rFonts w:eastAsia="Calibri"/>
                <w:bCs/>
              </w:rPr>
            </w:pPr>
            <w:r>
              <w:rPr>
                <w:rFonts w:eastAsia="Calibri"/>
                <w:bCs/>
                <w:sz w:val="22"/>
                <w:szCs w:val="22"/>
              </w:rPr>
              <w:t>1 (34)</w:t>
            </w:r>
          </w:p>
        </w:tc>
        <w:tc>
          <w:tcPr>
            <w:tcW w:w="895" w:type="dxa"/>
          </w:tcPr>
          <w:p w:rsidR="00C923FE" w:rsidRPr="00180B17" w:rsidRDefault="00C923FE" w:rsidP="006B214B">
            <w:pPr>
              <w:pStyle w:val="a5"/>
              <w:rPr>
                <w:rFonts w:eastAsia="Calibri"/>
                <w:bCs/>
              </w:rPr>
            </w:pPr>
            <w:r>
              <w:rPr>
                <w:rFonts w:eastAsia="Calibri"/>
                <w:bCs/>
                <w:sz w:val="22"/>
                <w:szCs w:val="22"/>
              </w:rPr>
              <w:t>1 (34)</w:t>
            </w:r>
          </w:p>
        </w:tc>
        <w:tc>
          <w:tcPr>
            <w:tcW w:w="976" w:type="dxa"/>
          </w:tcPr>
          <w:p w:rsidR="00C923FE" w:rsidRPr="00180B17" w:rsidRDefault="00C923FE" w:rsidP="006B214B">
            <w:pPr>
              <w:pStyle w:val="a5"/>
              <w:rPr>
                <w:rFonts w:eastAsia="Calibri"/>
                <w:bCs/>
              </w:rPr>
            </w:pPr>
            <w:r>
              <w:rPr>
                <w:rFonts w:eastAsia="Calibri"/>
                <w:bCs/>
                <w:sz w:val="22"/>
                <w:szCs w:val="22"/>
              </w:rPr>
              <w:t>1 (34)</w:t>
            </w:r>
          </w:p>
        </w:tc>
      </w:tr>
      <w:tr w:rsidR="00C923FE" w:rsidRPr="00180B17" w:rsidTr="006B214B">
        <w:trPr>
          <w:trHeight w:val="360"/>
          <w:jc w:val="center"/>
        </w:trPr>
        <w:tc>
          <w:tcPr>
            <w:tcW w:w="3375" w:type="dxa"/>
            <w:vMerge w:val="restart"/>
          </w:tcPr>
          <w:p w:rsidR="00C923FE" w:rsidRPr="00180B17" w:rsidRDefault="00C923FE" w:rsidP="006B214B">
            <w:pPr>
              <w:pStyle w:val="a5"/>
              <w:rPr>
                <w:rFonts w:eastAsia="Calibri"/>
                <w:bCs/>
              </w:rPr>
            </w:pPr>
            <w:proofErr w:type="gramStart"/>
            <w:r w:rsidRPr="00180B17">
              <w:rPr>
                <w:rFonts w:eastAsia="Calibri"/>
                <w:bCs/>
                <w:sz w:val="22"/>
                <w:szCs w:val="22"/>
              </w:rPr>
              <w:t>Естественно-научные</w:t>
            </w:r>
            <w:proofErr w:type="gramEnd"/>
            <w:r w:rsidRPr="00180B17">
              <w:rPr>
                <w:rFonts w:eastAsia="Calibri"/>
                <w:bCs/>
                <w:sz w:val="22"/>
                <w:szCs w:val="22"/>
              </w:rPr>
              <w:t xml:space="preserve"> предметы</w:t>
            </w:r>
          </w:p>
        </w:tc>
        <w:tc>
          <w:tcPr>
            <w:tcW w:w="2739" w:type="dxa"/>
          </w:tcPr>
          <w:p w:rsidR="00C923FE" w:rsidRPr="00317217" w:rsidRDefault="00C923FE" w:rsidP="006B214B">
            <w:pPr>
              <w:pStyle w:val="a5"/>
              <w:rPr>
                <w:rFonts w:eastAsia="Calibri"/>
                <w:bCs/>
              </w:rPr>
            </w:pPr>
            <w:r>
              <w:rPr>
                <w:rFonts w:eastAsia="Calibri"/>
                <w:bCs/>
                <w:sz w:val="22"/>
                <w:szCs w:val="22"/>
              </w:rPr>
              <w:t>Биология</w:t>
            </w:r>
          </w:p>
        </w:tc>
        <w:tc>
          <w:tcPr>
            <w:tcW w:w="876" w:type="dxa"/>
          </w:tcPr>
          <w:p w:rsidR="00C923FE" w:rsidRPr="00317217" w:rsidRDefault="00C923FE" w:rsidP="006B214B">
            <w:pPr>
              <w:pStyle w:val="a5"/>
              <w:rPr>
                <w:rFonts w:eastAsia="Calibri"/>
                <w:bCs/>
              </w:rPr>
            </w:pPr>
            <w:r w:rsidRPr="00317217">
              <w:rPr>
                <w:rFonts w:eastAsia="Calibri"/>
                <w:bCs/>
                <w:sz w:val="22"/>
                <w:szCs w:val="22"/>
              </w:rPr>
              <w:t>-</w:t>
            </w:r>
          </w:p>
        </w:tc>
        <w:tc>
          <w:tcPr>
            <w:tcW w:w="900" w:type="dxa"/>
          </w:tcPr>
          <w:p w:rsidR="00C923FE" w:rsidRPr="00180B17" w:rsidRDefault="00C923FE" w:rsidP="006B214B">
            <w:pPr>
              <w:pStyle w:val="a5"/>
              <w:rPr>
                <w:rFonts w:eastAsia="Calibri"/>
                <w:bCs/>
              </w:rPr>
            </w:pPr>
            <w:r>
              <w:rPr>
                <w:rFonts w:eastAsia="Calibri"/>
                <w:bCs/>
                <w:sz w:val="22"/>
                <w:szCs w:val="22"/>
              </w:rPr>
              <w:t>1 (34)</w:t>
            </w:r>
          </w:p>
        </w:tc>
        <w:tc>
          <w:tcPr>
            <w:tcW w:w="913" w:type="dxa"/>
          </w:tcPr>
          <w:p w:rsidR="00C923FE" w:rsidRPr="00180B17" w:rsidRDefault="00C923FE" w:rsidP="006B214B">
            <w:pPr>
              <w:pStyle w:val="a5"/>
              <w:rPr>
                <w:rFonts w:eastAsia="Calibri"/>
                <w:bCs/>
              </w:rPr>
            </w:pPr>
            <w:r>
              <w:rPr>
                <w:rFonts w:eastAsia="Calibri"/>
                <w:bCs/>
                <w:sz w:val="22"/>
                <w:szCs w:val="22"/>
              </w:rPr>
              <w:t>1 (34)</w:t>
            </w:r>
          </w:p>
        </w:tc>
        <w:tc>
          <w:tcPr>
            <w:tcW w:w="895" w:type="dxa"/>
          </w:tcPr>
          <w:p w:rsidR="00C923FE" w:rsidRPr="00180B17" w:rsidRDefault="00C923FE" w:rsidP="006B214B">
            <w:pPr>
              <w:pStyle w:val="a5"/>
              <w:rPr>
                <w:rFonts w:eastAsia="Calibri"/>
                <w:bCs/>
              </w:rPr>
            </w:pPr>
            <w:r>
              <w:rPr>
                <w:rFonts w:eastAsia="Calibri"/>
                <w:bCs/>
                <w:sz w:val="22"/>
                <w:szCs w:val="22"/>
              </w:rPr>
              <w:t>1 (34)</w:t>
            </w:r>
          </w:p>
        </w:tc>
        <w:tc>
          <w:tcPr>
            <w:tcW w:w="976" w:type="dxa"/>
          </w:tcPr>
          <w:p w:rsidR="00C923FE" w:rsidRPr="00180B17" w:rsidRDefault="00C923FE" w:rsidP="006B214B">
            <w:pPr>
              <w:pStyle w:val="a5"/>
              <w:rPr>
                <w:rFonts w:eastAsia="Calibri"/>
                <w:bCs/>
              </w:rPr>
            </w:pPr>
          </w:p>
        </w:tc>
      </w:tr>
      <w:tr w:rsidR="00C923FE" w:rsidRPr="00180B17" w:rsidTr="006B214B">
        <w:trPr>
          <w:trHeight w:val="405"/>
          <w:jc w:val="center"/>
        </w:trPr>
        <w:tc>
          <w:tcPr>
            <w:tcW w:w="3375" w:type="dxa"/>
            <w:vMerge/>
          </w:tcPr>
          <w:p w:rsidR="00C923FE" w:rsidRPr="00180B17" w:rsidRDefault="00C923FE" w:rsidP="006B214B">
            <w:pPr>
              <w:pStyle w:val="a5"/>
              <w:rPr>
                <w:rFonts w:eastAsia="Calibri"/>
                <w:bCs/>
              </w:rPr>
            </w:pPr>
          </w:p>
        </w:tc>
        <w:tc>
          <w:tcPr>
            <w:tcW w:w="2739" w:type="dxa"/>
          </w:tcPr>
          <w:p w:rsidR="00C923FE" w:rsidRPr="00317217" w:rsidRDefault="00C923FE" w:rsidP="006B214B">
            <w:pPr>
              <w:pStyle w:val="a5"/>
              <w:rPr>
                <w:rFonts w:eastAsia="Calibri"/>
                <w:bCs/>
              </w:rPr>
            </w:pPr>
            <w:r>
              <w:rPr>
                <w:rFonts w:eastAsia="Calibri"/>
                <w:bCs/>
                <w:sz w:val="22"/>
                <w:szCs w:val="22"/>
              </w:rPr>
              <w:t>Физика</w:t>
            </w:r>
          </w:p>
        </w:tc>
        <w:tc>
          <w:tcPr>
            <w:tcW w:w="876" w:type="dxa"/>
          </w:tcPr>
          <w:p w:rsidR="00C923FE" w:rsidRPr="00317217" w:rsidRDefault="00C923FE" w:rsidP="006B214B">
            <w:pPr>
              <w:pStyle w:val="a5"/>
              <w:rPr>
                <w:rFonts w:eastAsia="Calibri"/>
                <w:bCs/>
              </w:rPr>
            </w:pPr>
          </w:p>
        </w:tc>
        <w:tc>
          <w:tcPr>
            <w:tcW w:w="900" w:type="dxa"/>
          </w:tcPr>
          <w:p w:rsidR="00C923FE" w:rsidRPr="00180B17" w:rsidRDefault="00C923FE" w:rsidP="006B214B">
            <w:pPr>
              <w:pStyle w:val="a5"/>
              <w:rPr>
                <w:rFonts w:eastAsia="Calibri"/>
                <w:bCs/>
              </w:rPr>
            </w:pPr>
          </w:p>
        </w:tc>
        <w:tc>
          <w:tcPr>
            <w:tcW w:w="913" w:type="dxa"/>
          </w:tcPr>
          <w:p w:rsidR="00C923FE" w:rsidRPr="00180B17" w:rsidRDefault="00C923FE" w:rsidP="006B214B">
            <w:pPr>
              <w:pStyle w:val="a5"/>
              <w:rPr>
                <w:rFonts w:eastAsia="Calibri"/>
                <w:bCs/>
              </w:rPr>
            </w:pPr>
            <w:r>
              <w:rPr>
                <w:rFonts w:eastAsia="Calibri"/>
                <w:bCs/>
                <w:sz w:val="22"/>
                <w:szCs w:val="22"/>
              </w:rPr>
              <w:t>1 (34)</w:t>
            </w:r>
          </w:p>
        </w:tc>
        <w:tc>
          <w:tcPr>
            <w:tcW w:w="895" w:type="dxa"/>
          </w:tcPr>
          <w:p w:rsidR="00C923FE" w:rsidRPr="00180B17" w:rsidRDefault="00C923FE" w:rsidP="006B214B">
            <w:pPr>
              <w:pStyle w:val="a5"/>
              <w:rPr>
                <w:rFonts w:eastAsia="Calibri"/>
                <w:bCs/>
              </w:rPr>
            </w:pPr>
            <w:r>
              <w:rPr>
                <w:rFonts w:eastAsia="Calibri"/>
                <w:bCs/>
                <w:sz w:val="22"/>
                <w:szCs w:val="22"/>
              </w:rPr>
              <w:t>1 (34)</w:t>
            </w:r>
          </w:p>
        </w:tc>
        <w:tc>
          <w:tcPr>
            <w:tcW w:w="976" w:type="dxa"/>
          </w:tcPr>
          <w:p w:rsidR="00C923FE" w:rsidRPr="00180B17" w:rsidRDefault="00C923FE" w:rsidP="006B214B">
            <w:pPr>
              <w:pStyle w:val="a5"/>
              <w:rPr>
                <w:rFonts w:eastAsia="Calibri"/>
                <w:bCs/>
              </w:rPr>
            </w:pPr>
          </w:p>
        </w:tc>
      </w:tr>
      <w:tr w:rsidR="00C923FE" w:rsidRPr="00180B17" w:rsidTr="006B214B">
        <w:trPr>
          <w:trHeight w:val="405"/>
          <w:jc w:val="center"/>
        </w:trPr>
        <w:tc>
          <w:tcPr>
            <w:tcW w:w="3375" w:type="dxa"/>
            <w:vMerge/>
          </w:tcPr>
          <w:p w:rsidR="00C923FE" w:rsidRPr="00180B17" w:rsidRDefault="00C923FE" w:rsidP="006B214B">
            <w:pPr>
              <w:pStyle w:val="a5"/>
              <w:rPr>
                <w:rFonts w:eastAsia="Calibri"/>
                <w:bCs/>
              </w:rPr>
            </w:pPr>
          </w:p>
        </w:tc>
        <w:tc>
          <w:tcPr>
            <w:tcW w:w="2739" w:type="dxa"/>
          </w:tcPr>
          <w:p w:rsidR="00C923FE" w:rsidRDefault="00C923FE" w:rsidP="006B214B">
            <w:pPr>
              <w:pStyle w:val="a5"/>
              <w:rPr>
                <w:rFonts w:eastAsia="Calibri"/>
                <w:bCs/>
              </w:rPr>
            </w:pPr>
            <w:r>
              <w:rPr>
                <w:rFonts w:eastAsia="Calibri"/>
                <w:bCs/>
                <w:sz w:val="22"/>
                <w:szCs w:val="22"/>
              </w:rPr>
              <w:t>Химия</w:t>
            </w:r>
          </w:p>
        </w:tc>
        <w:tc>
          <w:tcPr>
            <w:tcW w:w="876" w:type="dxa"/>
          </w:tcPr>
          <w:p w:rsidR="00C923FE" w:rsidRPr="00317217" w:rsidRDefault="00C923FE" w:rsidP="006B214B">
            <w:pPr>
              <w:pStyle w:val="a5"/>
              <w:rPr>
                <w:rFonts w:eastAsia="Calibri"/>
                <w:bCs/>
              </w:rPr>
            </w:pPr>
          </w:p>
        </w:tc>
        <w:tc>
          <w:tcPr>
            <w:tcW w:w="900" w:type="dxa"/>
          </w:tcPr>
          <w:p w:rsidR="00C923FE" w:rsidRPr="00180B17" w:rsidRDefault="00C923FE" w:rsidP="006B214B">
            <w:pPr>
              <w:pStyle w:val="a5"/>
              <w:rPr>
                <w:rFonts w:eastAsia="Calibri"/>
                <w:bCs/>
              </w:rPr>
            </w:pPr>
          </w:p>
        </w:tc>
        <w:tc>
          <w:tcPr>
            <w:tcW w:w="913" w:type="dxa"/>
          </w:tcPr>
          <w:p w:rsidR="00C923FE" w:rsidRDefault="00C923FE" w:rsidP="006B214B">
            <w:pPr>
              <w:pStyle w:val="a5"/>
              <w:rPr>
                <w:rFonts w:eastAsia="Calibri"/>
                <w:bCs/>
              </w:rPr>
            </w:pPr>
          </w:p>
        </w:tc>
        <w:tc>
          <w:tcPr>
            <w:tcW w:w="895" w:type="dxa"/>
          </w:tcPr>
          <w:p w:rsidR="00C923FE" w:rsidRDefault="00C923FE" w:rsidP="006B214B">
            <w:pPr>
              <w:pStyle w:val="a5"/>
              <w:rPr>
                <w:rFonts w:eastAsia="Calibri"/>
                <w:bCs/>
              </w:rPr>
            </w:pPr>
            <w:r>
              <w:rPr>
                <w:rFonts w:eastAsia="Calibri"/>
                <w:bCs/>
                <w:sz w:val="22"/>
                <w:szCs w:val="22"/>
              </w:rPr>
              <w:t>1 (34)</w:t>
            </w:r>
          </w:p>
        </w:tc>
        <w:tc>
          <w:tcPr>
            <w:tcW w:w="976" w:type="dxa"/>
          </w:tcPr>
          <w:p w:rsidR="00C923FE" w:rsidRDefault="00C923FE" w:rsidP="006B214B">
            <w:pPr>
              <w:pStyle w:val="a5"/>
              <w:rPr>
                <w:rFonts w:eastAsia="Calibri"/>
                <w:bCs/>
              </w:rPr>
            </w:pPr>
          </w:p>
        </w:tc>
      </w:tr>
      <w:tr w:rsidR="00C923FE" w:rsidRPr="00180B17" w:rsidTr="006B214B">
        <w:trPr>
          <w:trHeight w:val="315"/>
          <w:jc w:val="center"/>
        </w:trPr>
        <w:tc>
          <w:tcPr>
            <w:tcW w:w="3375" w:type="dxa"/>
          </w:tcPr>
          <w:p w:rsidR="00C923FE" w:rsidRPr="00317217" w:rsidRDefault="00C923FE" w:rsidP="008F048D">
            <w:pPr>
              <w:pStyle w:val="a5"/>
              <w:rPr>
                <w:rFonts w:eastAsia="Calibri"/>
                <w:bCs/>
              </w:rPr>
            </w:pPr>
            <w:r w:rsidRPr="00180B17">
              <w:rPr>
                <w:rFonts w:eastAsia="Calibri"/>
                <w:bCs/>
                <w:sz w:val="22"/>
                <w:szCs w:val="22"/>
              </w:rPr>
              <w:t>Искусство</w:t>
            </w:r>
          </w:p>
        </w:tc>
        <w:tc>
          <w:tcPr>
            <w:tcW w:w="2739" w:type="dxa"/>
          </w:tcPr>
          <w:p w:rsidR="00C923FE" w:rsidRPr="00317217" w:rsidRDefault="00C923FE" w:rsidP="006B214B">
            <w:pPr>
              <w:pStyle w:val="a5"/>
              <w:rPr>
                <w:rFonts w:eastAsia="Calibri"/>
                <w:bCs/>
              </w:rPr>
            </w:pPr>
            <w:r w:rsidRPr="00180B17">
              <w:rPr>
                <w:rFonts w:eastAsia="Calibri"/>
                <w:bCs/>
                <w:sz w:val="22"/>
                <w:szCs w:val="22"/>
              </w:rPr>
              <w:t>Искусство</w:t>
            </w:r>
          </w:p>
        </w:tc>
        <w:tc>
          <w:tcPr>
            <w:tcW w:w="876" w:type="dxa"/>
            <w:vAlign w:val="bottom"/>
          </w:tcPr>
          <w:p w:rsidR="00C923FE" w:rsidRPr="00317217" w:rsidRDefault="00C923FE" w:rsidP="006B214B">
            <w:pPr>
              <w:pStyle w:val="a5"/>
              <w:rPr>
                <w:rFonts w:eastAsia="Calibri"/>
                <w:bCs/>
              </w:rPr>
            </w:pPr>
            <w:r w:rsidRPr="00317217">
              <w:rPr>
                <w:rFonts w:eastAsia="Calibri"/>
                <w:bCs/>
                <w:sz w:val="22"/>
                <w:szCs w:val="22"/>
              </w:rPr>
              <w:t>-</w:t>
            </w:r>
          </w:p>
        </w:tc>
        <w:tc>
          <w:tcPr>
            <w:tcW w:w="900" w:type="dxa"/>
            <w:vAlign w:val="bottom"/>
          </w:tcPr>
          <w:p w:rsidR="00C923FE" w:rsidRPr="00180B17" w:rsidRDefault="00C923FE" w:rsidP="006B214B">
            <w:pPr>
              <w:pStyle w:val="a5"/>
              <w:rPr>
                <w:rFonts w:eastAsia="Calibri"/>
                <w:bCs/>
              </w:rPr>
            </w:pPr>
          </w:p>
        </w:tc>
        <w:tc>
          <w:tcPr>
            <w:tcW w:w="913" w:type="dxa"/>
          </w:tcPr>
          <w:p w:rsidR="00C923FE" w:rsidRPr="00180B17" w:rsidRDefault="00C923FE" w:rsidP="006B214B">
            <w:pPr>
              <w:pStyle w:val="a5"/>
              <w:rPr>
                <w:rFonts w:eastAsia="Calibri"/>
                <w:bCs/>
              </w:rPr>
            </w:pPr>
          </w:p>
        </w:tc>
        <w:tc>
          <w:tcPr>
            <w:tcW w:w="895" w:type="dxa"/>
          </w:tcPr>
          <w:p w:rsidR="00C923FE" w:rsidRPr="00180B17" w:rsidRDefault="00C923FE" w:rsidP="006B214B">
            <w:pPr>
              <w:pStyle w:val="a5"/>
              <w:rPr>
                <w:rFonts w:eastAsia="Calibri"/>
                <w:bCs/>
              </w:rPr>
            </w:pPr>
          </w:p>
        </w:tc>
        <w:tc>
          <w:tcPr>
            <w:tcW w:w="976" w:type="dxa"/>
          </w:tcPr>
          <w:p w:rsidR="00C923FE" w:rsidRPr="00180B17" w:rsidRDefault="00C923FE" w:rsidP="006B214B">
            <w:pPr>
              <w:pStyle w:val="a5"/>
              <w:rPr>
                <w:rFonts w:eastAsia="Calibri"/>
                <w:bCs/>
              </w:rPr>
            </w:pPr>
            <w:r>
              <w:rPr>
                <w:rFonts w:eastAsia="Calibri"/>
                <w:bCs/>
                <w:sz w:val="22"/>
                <w:szCs w:val="22"/>
              </w:rPr>
              <w:t>1 (34)</w:t>
            </w:r>
          </w:p>
        </w:tc>
      </w:tr>
      <w:tr w:rsidR="00C923FE" w:rsidRPr="00180B17" w:rsidTr="006B214B">
        <w:trPr>
          <w:trHeight w:val="360"/>
          <w:jc w:val="center"/>
        </w:trPr>
        <w:tc>
          <w:tcPr>
            <w:tcW w:w="3375" w:type="dxa"/>
          </w:tcPr>
          <w:p w:rsidR="00C923FE" w:rsidRPr="00317217" w:rsidRDefault="00C923FE" w:rsidP="008F048D">
            <w:pPr>
              <w:pStyle w:val="a5"/>
              <w:rPr>
                <w:rFonts w:eastAsia="Calibri"/>
                <w:bCs/>
              </w:rPr>
            </w:pPr>
            <w:r w:rsidRPr="00180B17">
              <w:rPr>
                <w:rFonts w:eastAsia="Calibri"/>
                <w:bCs/>
                <w:sz w:val="22"/>
                <w:szCs w:val="22"/>
              </w:rPr>
              <w:t>Технология</w:t>
            </w:r>
          </w:p>
        </w:tc>
        <w:tc>
          <w:tcPr>
            <w:tcW w:w="2739" w:type="dxa"/>
          </w:tcPr>
          <w:p w:rsidR="00C923FE" w:rsidRPr="00317217" w:rsidRDefault="00C923FE" w:rsidP="006B214B">
            <w:pPr>
              <w:pStyle w:val="a5"/>
              <w:rPr>
                <w:rFonts w:eastAsia="Calibri"/>
                <w:bCs/>
              </w:rPr>
            </w:pPr>
            <w:r w:rsidRPr="00180B17">
              <w:rPr>
                <w:rFonts w:eastAsia="Calibri"/>
                <w:bCs/>
                <w:sz w:val="22"/>
                <w:szCs w:val="22"/>
              </w:rPr>
              <w:t>Технология</w:t>
            </w:r>
          </w:p>
        </w:tc>
        <w:tc>
          <w:tcPr>
            <w:tcW w:w="876" w:type="dxa"/>
            <w:vAlign w:val="bottom"/>
          </w:tcPr>
          <w:p w:rsidR="00C923FE" w:rsidRPr="00317217" w:rsidRDefault="00C923FE" w:rsidP="006B214B">
            <w:pPr>
              <w:pStyle w:val="a5"/>
              <w:rPr>
                <w:rFonts w:eastAsia="Calibri"/>
                <w:bCs/>
              </w:rPr>
            </w:pPr>
            <w:r w:rsidRPr="00317217">
              <w:rPr>
                <w:rFonts w:eastAsia="Calibri"/>
                <w:bCs/>
                <w:sz w:val="22"/>
                <w:szCs w:val="22"/>
              </w:rPr>
              <w:t>1</w:t>
            </w:r>
            <w:r>
              <w:rPr>
                <w:rFonts w:eastAsia="Calibri"/>
                <w:bCs/>
                <w:sz w:val="22"/>
                <w:szCs w:val="22"/>
              </w:rPr>
              <w:t xml:space="preserve"> (34)</w:t>
            </w:r>
          </w:p>
        </w:tc>
        <w:tc>
          <w:tcPr>
            <w:tcW w:w="900" w:type="dxa"/>
            <w:vAlign w:val="bottom"/>
          </w:tcPr>
          <w:p w:rsidR="00C923FE" w:rsidRPr="00180B17" w:rsidRDefault="00C923FE" w:rsidP="006B214B">
            <w:pPr>
              <w:pStyle w:val="a5"/>
              <w:rPr>
                <w:rFonts w:eastAsia="Calibri"/>
                <w:bCs/>
              </w:rPr>
            </w:pPr>
            <w:r>
              <w:rPr>
                <w:rFonts w:eastAsia="Calibri"/>
                <w:bCs/>
                <w:sz w:val="22"/>
                <w:szCs w:val="22"/>
              </w:rPr>
              <w:t>1 (34)</w:t>
            </w:r>
          </w:p>
        </w:tc>
        <w:tc>
          <w:tcPr>
            <w:tcW w:w="913" w:type="dxa"/>
          </w:tcPr>
          <w:p w:rsidR="00C923FE" w:rsidRPr="00180B17" w:rsidRDefault="00C923FE" w:rsidP="006B214B">
            <w:pPr>
              <w:pStyle w:val="a5"/>
              <w:rPr>
                <w:rFonts w:eastAsia="Calibri"/>
                <w:bCs/>
              </w:rPr>
            </w:pPr>
            <w:r>
              <w:rPr>
                <w:rFonts w:eastAsia="Calibri"/>
                <w:bCs/>
                <w:sz w:val="22"/>
                <w:szCs w:val="22"/>
              </w:rPr>
              <w:t>1 (34)</w:t>
            </w:r>
          </w:p>
        </w:tc>
        <w:tc>
          <w:tcPr>
            <w:tcW w:w="895" w:type="dxa"/>
          </w:tcPr>
          <w:p w:rsidR="00C923FE" w:rsidRPr="00180B17" w:rsidRDefault="00C923FE" w:rsidP="006B214B">
            <w:pPr>
              <w:pStyle w:val="a5"/>
              <w:rPr>
                <w:rFonts w:eastAsia="Calibri"/>
                <w:bCs/>
              </w:rPr>
            </w:pPr>
          </w:p>
        </w:tc>
        <w:tc>
          <w:tcPr>
            <w:tcW w:w="976" w:type="dxa"/>
          </w:tcPr>
          <w:p w:rsidR="00C923FE" w:rsidRPr="00180B17" w:rsidRDefault="00C923FE" w:rsidP="006B214B">
            <w:pPr>
              <w:pStyle w:val="a5"/>
              <w:rPr>
                <w:rFonts w:eastAsia="Calibri"/>
                <w:bCs/>
              </w:rPr>
            </w:pPr>
          </w:p>
        </w:tc>
      </w:tr>
      <w:tr w:rsidR="00C923FE" w:rsidRPr="00180B17" w:rsidTr="006B214B">
        <w:trPr>
          <w:trHeight w:val="232"/>
          <w:jc w:val="center"/>
        </w:trPr>
        <w:tc>
          <w:tcPr>
            <w:tcW w:w="6114" w:type="dxa"/>
            <w:gridSpan w:val="2"/>
          </w:tcPr>
          <w:p w:rsidR="00C923FE" w:rsidRPr="00CC20FB" w:rsidRDefault="00C923FE" w:rsidP="006B214B">
            <w:pPr>
              <w:pStyle w:val="a5"/>
              <w:rPr>
                <w:rFonts w:eastAsia="Calibri"/>
                <w:b/>
                <w:bCs/>
              </w:rPr>
            </w:pPr>
            <w:r w:rsidRPr="00CC20FB">
              <w:rPr>
                <w:rFonts w:eastAsia="Calibri"/>
                <w:b/>
                <w:bCs/>
                <w:sz w:val="22"/>
                <w:szCs w:val="22"/>
              </w:rPr>
              <w:t>ВСЕГО:</w:t>
            </w:r>
          </w:p>
        </w:tc>
        <w:tc>
          <w:tcPr>
            <w:tcW w:w="876" w:type="dxa"/>
            <w:vAlign w:val="bottom"/>
          </w:tcPr>
          <w:p w:rsidR="00C923FE" w:rsidRPr="00CC20FB" w:rsidRDefault="00C923FE" w:rsidP="006B214B">
            <w:pPr>
              <w:pStyle w:val="a5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31(1054)</w:t>
            </w:r>
          </w:p>
        </w:tc>
        <w:tc>
          <w:tcPr>
            <w:tcW w:w="900" w:type="dxa"/>
            <w:vAlign w:val="bottom"/>
          </w:tcPr>
          <w:p w:rsidR="00C923FE" w:rsidRPr="00CC20FB" w:rsidRDefault="00C923FE" w:rsidP="006B214B">
            <w:pPr>
              <w:pStyle w:val="a5"/>
              <w:rPr>
                <w:rFonts w:eastAsia="Calibri"/>
                <w:b/>
                <w:bCs/>
              </w:rPr>
            </w:pPr>
            <w:r w:rsidRPr="00CC20FB">
              <w:rPr>
                <w:rFonts w:eastAsia="Calibri"/>
                <w:b/>
                <w:bCs/>
                <w:sz w:val="22"/>
                <w:szCs w:val="22"/>
              </w:rPr>
              <w:t xml:space="preserve">33 </w:t>
            </w:r>
            <w:r>
              <w:rPr>
                <w:rFonts w:eastAsia="Calibri"/>
                <w:b/>
                <w:bCs/>
                <w:sz w:val="22"/>
                <w:szCs w:val="22"/>
              </w:rPr>
              <w:t>(1122)</w:t>
            </w:r>
          </w:p>
        </w:tc>
        <w:tc>
          <w:tcPr>
            <w:tcW w:w="913" w:type="dxa"/>
          </w:tcPr>
          <w:p w:rsidR="00C923FE" w:rsidRPr="00CC20FB" w:rsidRDefault="00C923FE" w:rsidP="006B214B">
            <w:pPr>
              <w:pStyle w:val="a5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34(1156)</w:t>
            </w:r>
          </w:p>
        </w:tc>
        <w:tc>
          <w:tcPr>
            <w:tcW w:w="895" w:type="dxa"/>
          </w:tcPr>
          <w:p w:rsidR="00C923FE" w:rsidRPr="00CC20FB" w:rsidRDefault="00C923FE" w:rsidP="006B214B">
            <w:pPr>
              <w:pStyle w:val="a5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35 (1190)</w:t>
            </w:r>
          </w:p>
        </w:tc>
        <w:tc>
          <w:tcPr>
            <w:tcW w:w="976" w:type="dxa"/>
          </w:tcPr>
          <w:p w:rsidR="00C923FE" w:rsidRPr="00CC20FB" w:rsidRDefault="00C923FE" w:rsidP="006B214B">
            <w:pPr>
              <w:pStyle w:val="a5"/>
              <w:rPr>
                <w:rFonts w:eastAsia="Calibri"/>
                <w:b/>
                <w:bCs/>
              </w:rPr>
            </w:pPr>
            <w:r w:rsidRPr="00CC20FB">
              <w:rPr>
                <w:rFonts w:eastAsia="Calibri"/>
                <w:b/>
                <w:bCs/>
                <w:sz w:val="22"/>
                <w:szCs w:val="22"/>
              </w:rPr>
              <w:t>36</w:t>
            </w:r>
            <w:r>
              <w:rPr>
                <w:rFonts w:eastAsia="Calibri"/>
                <w:b/>
                <w:bCs/>
                <w:sz w:val="22"/>
                <w:szCs w:val="22"/>
              </w:rPr>
              <w:t xml:space="preserve"> (1224)</w:t>
            </w:r>
          </w:p>
        </w:tc>
      </w:tr>
    </w:tbl>
    <w:p w:rsidR="00F12B07" w:rsidRPr="0049259E" w:rsidRDefault="00F12B07" w:rsidP="00F12B07">
      <w:pPr>
        <w:rPr>
          <w:sz w:val="28"/>
          <w:szCs w:val="28"/>
        </w:rPr>
      </w:pPr>
    </w:p>
    <w:p w:rsidR="00F12B07" w:rsidRDefault="00F12B07" w:rsidP="00F12B07">
      <w:pPr>
        <w:pStyle w:val="Default"/>
        <w:ind w:firstLine="426"/>
        <w:jc w:val="both"/>
        <w:rPr>
          <w:b/>
          <w:bCs/>
          <w:color w:val="auto"/>
        </w:rPr>
      </w:pPr>
    </w:p>
    <w:p w:rsidR="00F12B07" w:rsidRDefault="00F12B07" w:rsidP="00F12B07">
      <w:pPr>
        <w:pStyle w:val="Default"/>
        <w:ind w:firstLine="426"/>
        <w:jc w:val="both"/>
        <w:rPr>
          <w:b/>
          <w:bCs/>
          <w:color w:val="auto"/>
        </w:rPr>
      </w:pPr>
    </w:p>
    <w:p w:rsidR="00F12B07" w:rsidRDefault="00F12B07" w:rsidP="00F12B07">
      <w:pPr>
        <w:autoSpaceDE w:val="0"/>
        <w:autoSpaceDN w:val="0"/>
        <w:adjustRightInd w:val="0"/>
        <w:jc w:val="center"/>
        <w:rPr>
          <w:rFonts w:eastAsia="Calibri"/>
          <w:b/>
          <w:bCs/>
          <w:lang w:eastAsia="en-US"/>
        </w:rPr>
      </w:pPr>
      <w:r w:rsidRPr="00F12B07">
        <w:rPr>
          <w:rFonts w:eastAsia="Calibri"/>
          <w:b/>
          <w:bCs/>
          <w:lang w:eastAsia="en-US"/>
        </w:rPr>
        <w:t>3.1.2. ПЛАН   ВНЕУРОЧНОЙ ДЕЯТЕЛЬНОСТИ  ФГОС ООО</w:t>
      </w:r>
    </w:p>
    <w:p w:rsidR="005836AB" w:rsidRDefault="005836AB" w:rsidP="00F12B07">
      <w:pPr>
        <w:autoSpaceDE w:val="0"/>
        <w:autoSpaceDN w:val="0"/>
        <w:adjustRightInd w:val="0"/>
        <w:jc w:val="center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>Пояснительная записка</w:t>
      </w:r>
    </w:p>
    <w:p w:rsidR="005836AB" w:rsidRPr="005836AB" w:rsidRDefault="005836AB" w:rsidP="005836AB">
      <w:pPr>
        <w:rPr>
          <w:rFonts w:eastAsia="Calibri"/>
          <w:sz w:val="22"/>
          <w:szCs w:val="22"/>
          <w:lang w:eastAsia="en-US"/>
        </w:rPr>
      </w:pPr>
      <w:r w:rsidRPr="005836AB">
        <w:rPr>
          <w:rFonts w:eastAsia="Calibri"/>
          <w:b/>
          <w:bCs/>
          <w:color w:val="000000"/>
          <w:lang w:eastAsia="en-US"/>
        </w:rPr>
        <w:t> </w:t>
      </w:r>
      <w:r w:rsidRPr="005836AB">
        <w:rPr>
          <w:rFonts w:eastAsia="Calibri"/>
          <w:color w:val="000000"/>
          <w:lang w:eastAsia="en-US"/>
        </w:rPr>
        <w:t>    </w:t>
      </w:r>
      <w:r w:rsidRPr="005836AB">
        <w:rPr>
          <w:rFonts w:eastAsia="Calibri"/>
          <w:lang w:eastAsia="en-US"/>
        </w:rPr>
        <w:t>План внеурочной деятельности  МБОУ СОШ № 2 г</w:t>
      </w:r>
      <w:proofErr w:type="gramStart"/>
      <w:r w:rsidRPr="005836AB">
        <w:rPr>
          <w:rFonts w:eastAsia="Calibri"/>
          <w:lang w:eastAsia="en-US"/>
        </w:rPr>
        <w:t>.Н</w:t>
      </w:r>
      <w:proofErr w:type="gramEnd"/>
      <w:r w:rsidRPr="005836AB">
        <w:rPr>
          <w:rFonts w:eastAsia="Calibri"/>
          <w:lang w:eastAsia="en-US"/>
        </w:rPr>
        <w:t xml:space="preserve">ижний Ломов разработан разработано в соответствии с: </w:t>
      </w:r>
    </w:p>
    <w:p w:rsidR="005836AB" w:rsidRPr="005836AB" w:rsidRDefault="005836AB" w:rsidP="005836AB">
      <w:pPr>
        <w:rPr>
          <w:rFonts w:eastAsia="Calibri"/>
          <w:lang w:eastAsia="en-US"/>
        </w:rPr>
      </w:pPr>
      <w:r w:rsidRPr="005836AB">
        <w:rPr>
          <w:rFonts w:eastAsia="Calibri"/>
          <w:lang w:eastAsia="en-US"/>
        </w:rPr>
        <w:t xml:space="preserve">• </w:t>
      </w:r>
      <w:r w:rsidRPr="005836AB">
        <w:t>Федеральным законом от 29.12.2012 № 273-ФЗ "Об образовании в Российской Федерации"</w:t>
      </w:r>
      <w:r w:rsidRPr="005836AB">
        <w:rPr>
          <w:bCs/>
        </w:rPr>
        <w:t>;</w:t>
      </w:r>
    </w:p>
    <w:p w:rsidR="005836AB" w:rsidRPr="005836AB" w:rsidRDefault="005836AB" w:rsidP="005836AB">
      <w:pPr>
        <w:rPr>
          <w:rFonts w:eastAsia="Calibri"/>
          <w:lang w:eastAsia="en-US"/>
        </w:rPr>
      </w:pPr>
      <w:r w:rsidRPr="005836AB">
        <w:rPr>
          <w:rFonts w:eastAsia="Calibri"/>
          <w:lang w:eastAsia="en-US"/>
        </w:rPr>
        <w:t>• 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утв. приказом Минобрнауки России от 30.08.2013 № 1015;</w:t>
      </w:r>
    </w:p>
    <w:p w:rsidR="005836AB" w:rsidRPr="005836AB" w:rsidRDefault="005836AB" w:rsidP="005836AB">
      <w:pPr>
        <w:rPr>
          <w:rFonts w:eastAsia="Calibri"/>
          <w:lang w:eastAsia="en-US"/>
        </w:rPr>
      </w:pPr>
      <w:r w:rsidRPr="005836AB">
        <w:rPr>
          <w:rFonts w:eastAsia="Calibri"/>
          <w:lang w:eastAsia="en-US"/>
        </w:rPr>
        <w:t>• Порядком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программ, утв. приказом Минобрнауки России от 09.01.2014 № 2;</w:t>
      </w:r>
    </w:p>
    <w:p w:rsidR="005836AB" w:rsidRPr="005836AB" w:rsidRDefault="005836AB" w:rsidP="005836AB">
      <w:pPr>
        <w:rPr>
          <w:rFonts w:eastAsia="Calibri"/>
          <w:lang w:eastAsia="en-US"/>
        </w:rPr>
      </w:pPr>
      <w:r w:rsidRPr="005836AB">
        <w:rPr>
          <w:rFonts w:eastAsia="Calibri"/>
          <w:lang w:eastAsia="en-US"/>
        </w:rPr>
        <w:t>• Порядком организации и осуществления образовательной деятельности по дополнительным общеобразовательным программам, утв. приказом Минобрнауки России от 29.08.2013 № 1008;</w:t>
      </w:r>
    </w:p>
    <w:p w:rsidR="005836AB" w:rsidRPr="005836AB" w:rsidRDefault="005836AB" w:rsidP="005836AB">
      <w:pPr>
        <w:rPr>
          <w:rFonts w:eastAsia="Calibri"/>
          <w:lang w:eastAsia="en-US"/>
        </w:rPr>
      </w:pPr>
      <w:r w:rsidRPr="005836AB">
        <w:rPr>
          <w:rFonts w:eastAsia="Calibri"/>
          <w:lang w:eastAsia="en-US"/>
        </w:rPr>
        <w:t>• Федеральным государственным образовательным стандартом начального общего образования, утв. приказом Минобрнауки России от 06.10.2009 № 373;</w:t>
      </w:r>
    </w:p>
    <w:p w:rsidR="005836AB" w:rsidRPr="005836AB" w:rsidRDefault="005836AB" w:rsidP="005836AB">
      <w:pPr>
        <w:rPr>
          <w:rFonts w:eastAsia="Calibri"/>
          <w:lang w:eastAsia="en-US"/>
        </w:rPr>
      </w:pPr>
      <w:r w:rsidRPr="005836AB">
        <w:rPr>
          <w:rFonts w:eastAsia="Calibri"/>
          <w:lang w:eastAsia="en-US"/>
        </w:rPr>
        <w:t>• Федеральным государственным образовательным стандартом основного общего образования, утв. приказом Минобрнауки России от 17.12.2010 № 1897;</w:t>
      </w:r>
    </w:p>
    <w:p w:rsidR="005836AB" w:rsidRPr="005836AB" w:rsidRDefault="005836AB" w:rsidP="005836AB">
      <w:pPr>
        <w:rPr>
          <w:rFonts w:eastAsia="Calibri"/>
          <w:lang w:eastAsia="en-US"/>
        </w:rPr>
      </w:pPr>
      <w:r w:rsidRPr="005836AB">
        <w:rPr>
          <w:rFonts w:eastAsia="Calibri"/>
          <w:lang w:eastAsia="en-US"/>
        </w:rPr>
        <w:t>• Федеральным государственным образовательным стандартом среднего общего образования, утв. приказом Минобрнауки России от 17.05.2012 № 413;</w:t>
      </w:r>
    </w:p>
    <w:p w:rsidR="005836AB" w:rsidRPr="005836AB" w:rsidRDefault="005836AB" w:rsidP="005836AB">
      <w:pPr>
        <w:rPr>
          <w:rFonts w:eastAsia="Calibri"/>
          <w:lang w:eastAsia="en-US"/>
        </w:rPr>
      </w:pPr>
      <w:r w:rsidRPr="005836AB">
        <w:rPr>
          <w:rFonts w:eastAsia="Calibri"/>
          <w:lang w:eastAsia="en-US"/>
        </w:rPr>
        <w:lastRenderedPageBreak/>
        <w:t>• «Санитарно-эпидемиологическими требованиями к условиям организации обучения в общеобразовательных учреждениях»" (СанПиН 2.4.2.2821-10), утв. постановлением Главного санитарного врача РФ от 29.12.2010 № 189.</w:t>
      </w:r>
    </w:p>
    <w:p w:rsidR="005836AB" w:rsidRPr="005836AB" w:rsidRDefault="005836AB" w:rsidP="005836AB">
      <w:pPr>
        <w:rPr>
          <w:rFonts w:eastAsia="Calibri"/>
          <w:lang w:eastAsia="en-US"/>
        </w:rPr>
      </w:pPr>
      <w:r w:rsidRPr="005836AB">
        <w:rPr>
          <w:rFonts w:eastAsia="Calibri"/>
          <w:lang w:eastAsia="en-US"/>
        </w:rPr>
        <w:t>письмом Минобрнауки России от</w:t>
      </w:r>
      <w:r w:rsidRPr="005836AB">
        <w:rPr>
          <w:rFonts w:eastAsia="Calibri"/>
          <w:lang w:eastAsia="en-US"/>
        </w:rPr>
        <w:t> </w:t>
      </w:r>
      <w:r w:rsidRPr="005836AB">
        <w:rPr>
          <w:rFonts w:eastAsia="Calibri"/>
          <w:lang w:eastAsia="en-US"/>
        </w:rPr>
        <w:t>• 12.05.2011 № 03-296 "Об организации внеурочной деятельности при введении федерального государственного образовательного стандарта общего образования"</w:t>
      </w:r>
    </w:p>
    <w:p w:rsidR="005836AB" w:rsidRPr="005836AB" w:rsidRDefault="005836AB" w:rsidP="005836AB">
      <w:pPr>
        <w:rPr>
          <w:rFonts w:eastAsia="Calibri"/>
          <w:lang w:eastAsia="en-US"/>
        </w:rPr>
      </w:pPr>
    </w:p>
    <w:p w:rsidR="005836AB" w:rsidRPr="005836AB" w:rsidRDefault="005836AB" w:rsidP="005836AB">
      <w:pPr>
        <w:tabs>
          <w:tab w:val="left" w:pos="993"/>
        </w:tabs>
        <w:ind w:firstLine="567"/>
        <w:jc w:val="both"/>
        <w:rPr>
          <w:sz w:val="20"/>
          <w:szCs w:val="20"/>
        </w:rPr>
      </w:pPr>
      <w:r w:rsidRPr="005836AB">
        <w:rPr>
          <w:b/>
          <w:bCs/>
          <w:i/>
          <w:iCs/>
        </w:rPr>
        <w:t xml:space="preserve"> </w:t>
      </w:r>
      <w:r w:rsidRPr="005836AB">
        <w:t xml:space="preserve">План внеурочной деятельности  обеспечивает достижение планируемых результатов усвоения </w:t>
      </w:r>
      <w:proofErr w:type="gramStart"/>
      <w:r w:rsidRPr="005836AB">
        <w:t>обучающимися</w:t>
      </w:r>
      <w:proofErr w:type="gramEnd"/>
      <w:r w:rsidRPr="005836AB">
        <w:t xml:space="preserve"> НОО, Основной образовательной программы основного общего образования и отражает запросы участников образовательного процесса.</w:t>
      </w:r>
    </w:p>
    <w:p w:rsidR="005836AB" w:rsidRPr="005836AB" w:rsidRDefault="005836AB" w:rsidP="005836AB">
      <w:pPr>
        <w:tabs>
          <w:tab w:val="left" w:pos="993"/>
        </w:tabs>
        <w:ind w:firstLine="567"/>
        <w:jc w:val="both"/>
      </w:pPr>
    </w:p>
    <w:p w:rsidR="005836AB" w:rsidRPr="005836AB" w:rsidRDefault="005836AB" w:rsidP="005836AB">
      <w:pPr>
        <w:rPr>
          <w:i/>
          <w:iCs/>
          <w:lang w:val="x-none" w:eastAsia="x-none"/>
        </w:rPr>
      </w:pPr>
      <w:r w:rsidRPr="005836AB">
        <w:rPr>
          <w:lang w:val="x-none" w:eastAsia="x-none"/>
        </w:rPr>
        <w:t xml:space="preserve">         </w:t>
      </w:r>
      <w:r w:rsidRPr="005836AB">
        <w:rPr>
          <w:b/>
          <w:bCs/>
          <w:i/>
          <w:iCs/>
          <w:lang w:val="x-none" w:eastAsia="x-none"/>
        </w:rPr>
        <w:t>Приоритетами при формировании плана  внеурочной деятельности  являются</w:t>
      </w:r>
      <w:r w:rsidRPr="005836AB">
        <w:rPr>
          <w:i/>
          <w:iCs/>
          <w:lang w:val="x-none" w:eastAsia="x-none"/>
        </w:rPr>
        <w:t>:</w:t>
      </w:r>
    </w:p>
    <w:p w:rsidR="005836AB" w:rsidRPr="005836AB" w:rsidRDefault="005836AB" w:rsidP="005836AB">
      <w:pPr>
        <w:numPr>
          <w:ilvl w:val="0"/>
          <w:numId w:val="5"/>
        </w:numPr>
        <w:tabs>
          <w:tab w:val="left" w:pos="993"/>
        </w:tabs>
        <w:ind w:left="0" w:firstLine="851"/>
        <w:jc w:val="both"/>
      </w:pPr>
      <w:r w:rsidRPr="005836AB">
        <w:t>план внеурочной деятельности является одним из  основных организационных механизмов реализации НОО</w:t>
      </w:r>
      <w:proofErr w:type="gramStart"/>
      <w:r w:rsidRPr="005836AB">
        <w:t>,О</w:t>
      </w:r>
      <w:proofErr w:type="gramEnd"/>
      <w:r w:rsidRPr="005836AB">
        <w:t xml:space="preserve">ОО  </w:t>
      </w:r>
    </w:p>
    <w:p w:rsidR="005836AB" w:rsidRPr="005836AB" w:rsidRDefault="005836AB" w:rsidP="005836AB">
      <w:pPr>
        <w:numPr>
          <w:ilvl w:val="0"/>
          <w:numId w:val="5"/>
        </w:numPr>
        <w:tabs>
          <w:tab w:val="left" w:pos="993"/>
        </w:tabs>
        <w:ind w:left="0" w:firstLine="851"/>
        <w:jc w:val="both"/>
      </w:pPr>
      <w:r w:rsidRPr="005836AB">
        <w:t xml:space="preserve"> план внеурочной деятельности обеспечивает учёт индивидуальных особенностей и </w:t>
      </w:r>
      <w:proofErr w:type="gramStart"/>
      <w:r w:rsidRPr="005836AB">
        <w:t>потребностей</w:t>
      </w:r>
      <w:proofErr w:type="gramEnd"/>
      <w:r w:rsidRPr="005836AB">
        <w:t xml:space="preserve"> обучающихся через организацию внеурочной деятельности;</w:t>
      </w:r>
    </w:p>
    <w:p w:rsidR="005836AB" w:rsidRPr="005836AB" w:rsidRDefault="005836AB" w:rsidP="005836AB">
      <w:pPr>
        <w:rPr>
          <w:rFonts w:eastAsia="Calibri"/>
          <w:lang w:eastAsia="en-US"/>
        </w:rPr>
      </w:pPr>
      <w:r w:rsidRPr="005836AB">
        <w:rPr>
          <w:rFonts w:eastAsia="Calibri"/>
          <w:sz w:val="22"/>
          <w:szCs w:val="22"/>
          <w:lang w:eastAsia="en-US"/>
        </w:rPr>
        <w:t xml:space="preserve"> </w:t>
      </w:r>
      <w:r w:rsidRPr="005836AB">
        <w:rPr>
          <w:rFonts w:eastAsia="Calibri"/>
          <w:lang w:eastAsia="en-US"/>
        </w:rPr>
        <w:t>план внеурочной деятельности определяет состав и структуру направлений, формы организации, объём внеурочной деятельности для каждого обучающегося или группы обучающихся на ступени основного общего образования до 1750 ч. за пять лет обучения,</w:t>
      </w:r>
      <w:r w:rsidRPr="005836AB">
        <w:rPr>
          <w:rFonts w:eastAsia="@Arial Unicode MS"/>
          <w:lang w:eastAsia="en-US"/>
        </w:rPr>
        <w:t xml:space="preserve"> то есть не более 10 часов в неделю на класс (количество часов на одного обучающегося определяется его выбором)</w:t>
      </w:r>
      <w:r w:rsidRPr="005836AB">
        <w:rPr>
          <w:rFonts w:eastAsia="Calibri"/>
          <w:lang w:eastAsia="en-US"/>
        </w:rPr>
        <w:t>;</w:t>
      </w:r>
    </w:p>
    <w:p w:rsidR="005836AB" w:rsidRPr="005836AB" w:rsidRDefault="005836AB" w:rsidP="005836AB">
      <w:pPr>
        <w:rPr>
          <w:rFonts w:eastAsia="Calibri"/>
          <w:lang w:eastAsia="en-US"/>
        </w:rPr>
      </w:pPr>
      <w:r w:rsidRPr="005836AB">
        <w:rPr>
          <w:rFonts w:eastAsia="Calibri"/>
          <w:lang w:eastAsia="en-US"/>
        </w:rPr>
        <w:t xml:space="preserve">       . внеурочная деятельность организуется по направлениям развития </w:t>
      </w:r>
      <w:proofErr w:type="gramStart"/>
      <w:r w:rsidRPr="005836AB">
        <w:rPr>
          <w:rFonts w:eastAsia="Calibri"/>
          <w:lang w:eastAsia="en-US"/>
        </w:rPr>
        <w:t>личности</w:t>
      </w:r>
      <w:proofErr w:type="gramEnd"/>
      <w:r w:rsidRPr="005836AB">
        <w:rPr>
          <w:rFonts w:eastAsia="Calibri"/>
          <w:lang w:eastAsia="en-US"/>
        </w:rPr>
        <w:t xml:space="preserve"> </w:t>
      </w:r>
      <w:r w:rsidRPr="005836AB">
        <w:rPr>
          <w:rFonts w:eastAsia="@Arial Unicode MS"/>
          <w:lang w:eastAsia="en-US"/>
        </w:rPr>
        <w:t>по выбору обучающегося и с согласия его родителей (законных представителей)</w:t>
      </w:r>
      <w:r w:rsidRPr="005836AB">
        <w:rPr>
          <w:rFonts w:eastAsia="Calibri"/>
          <w:lang w:eastAsia="en-US"/>
        </w:rPr>
        <w:t xml:space="preserve"> (спортивно-оздоровительное, социальное, духовно-нравственное, общеинтеллектуальное, общекультурное).</w:t>
      </w:r>
    </w:p>
    <w:p w:rsidR="005836AB" w:rsidRPr="005836AB" w:rsidRDefault="005836AB" w:rsidP="005836AB">
      <w:pPr>
        <w:rPr>
          <w:rFonts w:eastAsia="Calibri"/>
          <w:lang w:eastAsia="en-US"/>
        </w:rPr>
      </w:pPr>
      <w:proofErr w:type="gramStart"/>
      <w:r w:rsidRPr="005836AB">
        <w:rPr>
          <w:rFonts w:eastAsia="Calibri"/>
          <w:lang w:eastAsia="en-US"/>
        </w:rPr>
        <w:t>внеурочная деятельность организуется через такие формы, как экскурсии, кружки, секции, круглые столы, конференции, диспуты, школьной научное общество учащихся «Глобус», олимпиады, соревнования, проектную деятельность и др.;</w:t>
      </w:r>
      <w:proofErr w:type="gramEnd"/>
    </w:p>
    <w:p w:rsidR="005836AB" w:rsidRPr="005836AB" w:rsidRDefault="005836AB" w:rsidP="005836AB">
      <w:pPr>
        <w:numPr>
          <w:ilvl w:val="0"/>
          <w:numId w:val="5"/>
        </w:numPr>
        <w:tabs>
          <w:tab w:val="left" w:pos="993"/>
        </w:tabs>
        <w:ind w:left="0" w:firstLine="851"/>
        <w:jc w:val="both"/>
      </w:pPr>
      <w:r w:rsidRPr="005836AB">
        <w:t>внеурочная деятельность соответствует целям, принципам, ценностям, отражённым  и основной образовательной программе основного общего образования;</w:t>
      </w:r>
    </w:p>
    <w:p w:rsidR="005836AB" w:rsidRPr="005836AB" w:rsidRDefault="005836AB" w:rsidP="005836AB">
      <w:pPr>
        <w:numPr>
          <w:ilvl w:val="0"/>
          <w:numId w:val="5"/>
        </w:numPr>
        <w:tabs>
          <w:tab w:val="left" w:pos="993"/>
        </w:tabs>
        <w:ind w:left="0" w:firstLine="851"/>
        <w:jc w:val="both"/>
      </w:pPr>
      <w:r w:rsidRPr="005836AB">
        <w:t xml:space="preserve"> внеурочная деятельность в рамках реализации ФГОС ООО рассматривается как процесс взаимодействия педагогов и обучающихся в ходе образовательной деятельности, осуществляемой в формах, отличных от классно - урочной, и направленной на достижение планируемых результатов усвоения ООП ООО МБОУ СОШ № 2 г</w:t>
      </w:r>
      <w:proofErr w:type="gramStart"/>
      <w:r w:rsidRPr="005836AB">
        <w:t>.Н</w:t>
      </w:r>
      <w:proofErr w:type="gramEnd"/>
      <w:r w:rsidRPr="005836AB">
        <w:t xml:space="preserve">ижний Ломов </w:t>
      </w:r>
    </w:p>
    <w:p w:rsidR="005836AB" w:rsidRDefault="005836AB" w:rsidP="005836AB">
      <w:pPr>
        <w:tabs>
          <w:tab w:val="left" w:pos="851"/>
          <w:tab w:val="left" w:pos="993"/>
        </w:tabs>
        <w:ind w:firstLine="709"/>
        <w:jc w:val="both"/>
        <w:rPr>
          <w:lang w:eastAsia="x-none"/>
        </w:rPr>
      </w:pPr>
    </w:p>
    <w:p w:rsidR="005836AB" w:rsidRPr="005836AB" w:rsidRDefault="005836AB" w:rsidP="005836AB">
      <w:pPr>
        <w:tabs>
          <w:tab w:val="left" w:pos="851"/>
          <w:tab w:val="left" w:pos="993"/>
        </w:tabs>
        <w:ind w:firstLine="709"/>
        <w:jc w:val="both"/>
        <w:rPr>
          <w:lang w:val="x-none" w:eastAsia="x-none"/>
        </w:rPr>
      </w:pPr>
      <w:r w:rsidRPr="005836AB">
        <w:rPr>
          <w:lang w:val="x-none" w:eastAsia="x-none"/>
        </w:rPr>
        <w:t xml:space="preserve"> </w:t>
      </w:r>
      <w:r w:rsidRPr="005836AB">
        <w:rPr>
          <w:b/>
          <w:bCs/>
          <w:lang w:val="x-none" w:eastAsia="x-none"/>
        </w:rPr>
        <w:t>Учебный план внеурочной деятельности  направлен на решение следующих задач</w:t>
      </w:r>
      <w:r w:rsidRPr="005836AB">
        <w:rPr>
          <w:lang w:val="x-none" w:eastAsia="x-none"/>
        </w:rPr>
        <w:t>:</w:t>
      </w:r>
    </w:p>
    <w:p w:rsidR="005836AB" w:rsidRPr="005836AB" w:rsidRDefault="005836AB" w:rsidP="005836AB">
      <w:pPr>
        <w:numPr>
          <w:ilvl w:val="0"/>
          <w:numId w:val="6"/>
        </w:numPr>
        <w:tabs>
          <w:tab w:val="clear" w:pos="720"/>
          <w:tab w:val="num" w:pos="0"/>
          <w:tab w:val="left" w:pos="851"/>
          <w:tab w:val="left" w:pos="993"/>
        </w:tabs>
        <w:ind w:left="0" w:firstLine="851"/>
        <w:jc w:val="both"/>
      </w:pPr>
      <w:r w:rsidRPr="005836AB">
        <w:t>усиление личностной направленности образования;</w:t>
      </w:r>
    </w:p>
    <w:p w:rsidR="005836AB" w:rsidRPr="005836AB" w:rsidRDefault="005836AB" w:rsidP="005836AB">
      <w:pPr>
        <w:numPr>
          <w:ilvl w:val="0"/>
          <w:numId w:val="6"/>
        </w:numPr>
        <w:tabs>
          <w:tab w:val="clear" w:pos="720"/>
          <w:tab w:val="num" w:pos="0"/>
          <w:tab w:val="left" w:pos="851"/>
          <w:tab w:val="left" w:pos="993"/>
        </w:tabs>
        <w:ind w:left="0" w:firstLine="851"/>
        <w:jc w:val="both"/>
      </w:pPr>
      <w:r w:rsidRPr="005836AB">
        <w:t>обеспечение благоприятной адаптации ребёнка в школе;</w:t>
      </w:r>
    </w:p>
    <w:p w:rsidR="005836AB" w:rsidRPr="005836AB" w:rsidRDefault="005836AB" w:rsidP="005836AB">
      <w:pPr>
        <w:numPr>
          <w:ilvl w:val="0"/>
          <w:numId w:val="6"/>
        </w:numPr>
        <w:tabs>
          <w:tab w:val="clear" w:pos="720"/>
          <w:tab w:val="num" w:pos="0"/>
          <w:tab w:val="left" w:pos="851"/>
          <w:tab w:val="left" w:pos="993"/>
        </w:tabs>
        <w:ind w:left="0" w:firstLine="851"/>
        <w:jc w:val="both"/>
      </w:pPr>
      <w:r w:rsidRPr="005836AB">
        <w:t xml:space="preserve">оптимизация учебной нагрузки </w:t>
      </w:r>
      <w:proofErr w:type="gramStart"/>
      <w:r w:rsidRPr="005836AB">
        <w:t>обучающегося</w:t>
      </w:r>
      <w:proofErr w:type="gramEnd"/>
      <w:r w:rsidRPr="005836AB">
        <w:t>;</w:t>
      </w:r>
    </w:p>
    <w:p w:rsidR="005836AB" w:rsidRPr="005836AB" w:rsidRDefault="005836AB" w:rsidP="005836AB">
      <w:pPr>
        <w:numPr>
          <w:ilvl w:val="0"/>
          <w:numId w:val="6"/>
        </w:numPr>
        <w:tabs>
          <w:tab w:val="clear" w:pos="720"/>
          <w:tab w:val="num" w:pos="0"/>
          <w:tab w:val="left" w:pos="851"/>
          <w:tab w:val="left" w:pos="993"/>
        </w:tabs>
        <w:ind w:left="0" w:firstLine="851"/>
        <w:jc w:val="both"/>
      </w:pPr>
      <w:r w:rsidRPr="005836AB">
        <w:t>улучшение условий для развития ребёнка;</w:t>
      </w:r>
    </w:p>
    <w:p w:rsidR="005836AB" w:rsidRPr="005836AB" w:rsidRDefault="005836AB" w:rsidP="005836AB">
      <w:pPr>
        <w:numPr>
          <w:ilvl w:val="0"/>
          <w:numId w:val="6"/>
        </w:numPr>
        <w:tabs>
          <w:tab w:val="clear" w:pos="720"/>
          <w:tab w:val="num" w:pos="0"/>
          <w:tab w:val="left" w:pos="851"/>
          <w:tab w:val="left" w:pos="993"/>
        </w:tabs>
        <w:ind w:left="0" w:firstLine="851"/>
        <w:jc w:val="both"/>
      </w:pPr>
      <w:r w:rsidRPr="005836AB">
        <w:t>учёт возрастных и индивидуальных особенностей обучающихся;</w:t>
      </w:r>
    </w:p>
    <w:p w:rsidR="005836AB" w:rsidRPr="005836AB" w:rsidRDefault="005836AB" w:rsidP="005836AB">
      <w:pPr>
        <w:tabs>
          <w:tab w:val="num" w:pos="567"/>
          <w:tab w:val="left" w:pos="709"/>
        </w:tabs>
        <w:overflowPunct w:val="0"/>
        <w:autoSpaceDE w:val="0"/>
        <w:autoSpaceDN w:val="0"/>
        <w:adjustRightInd w:val="0"/>
        <w:ind w:right="175" w:firstLine="851"/>
        <w:jc w:val="both"/>
        <w:textAlignment w:val="baseline"/>
        <w:rPr>
          <w:sz w:val="20"/>
          <w:szCs w:val="20"/>
        </w:rPr>
      </w:pPr>
      <w:r w:rsidRPr="005836AB">
        <w:t>МБОУ СОШ № 2 г</w:t>
      </w:r>
      <w:proofErr w:type="gramStart"/>
      <w:r w:rsidRPr="005836AB">
        <w:t>.Н</w:t>
      </w:r>
      <w:proofErr w:type="gramEnd"/>
      <w:r w:rsidRPr="005836AB">
        <w:t xml:space="preserve">ижний Ломов  использует </w:t>
      </w:r>
      <w:r w:rsidRPr="005836AB">
        <w:rPr>
          <w:u w:val="single"/>
        </w:rPr>
        <w:t>смешанную модель внеурочной деятельности</w:t>
      </w:r>
      <w:r w:rsidRPr="005836AB">
        <w:t xml:space="preserve">, которая включает в себя: </w:t>
      </w:r>
    </w:p>
    <w:p w:rsidR="005836AB" w:rsidRPr="005836AB" w:rsidRDefault="005836AB" w:rsidP="005836AB">
      <w:pPr>
        <w:tabs>
          <w:tab w:val="num" w:pos="567"/>
          <w:tab w:val="left" w:pos="709"/>
        </w:tabs>
        <w:overflowPunct w:val="0"/>
        <w:autoSpaceDE w:val="0"/>
        <w:autoSpaceDN w:val="0"/>
        <w:adjustRightInd w:val="0"/>
        <w:ind w:right="175" w:firstLine="851"/>
        <w:jc w:val="both"/>
        <w:textAlignment w:val="baseline"/>
        <w:rPr>
          <w:bCs/>
          <w:sz w:val="20"/>
          <w:szCs w:val="20"/>
        </w:rPr>
      </w:pPr>
      <w:r w:rsidRPr="005836AB">
        <w:t>- модель дополнительного образования : в</w:t>
      </w:r>
      <w:r w:rsidRPr="005836AB">
        <w:rPr>
          <w:bCs/>
        </w:rPr>
        <w:t>заимодействие МБОУ СОШ №2 г</w:t>
      </w:r>
      <w:proofErr w:type="gramStart"/>
      <w:r w:rsidRPr="005836AB">
        <w:rPr>
          <w:bCs/>
        </w:rPr>
        <w:t>.Н</w:t>
      </w:r>
      <w:proofErr w:type="gramEnd"/>
      <w:r w:rsidRPr="005836AB">
        <w:rPr>
          <w:bCs/>
        </w:rPr>
        <w:t>ижний Ломов  с учреждениями  дополнительного образования:</w:t>
      </w:r>
    </w:p>
    <w:p w:rsidR="005836AB" w:rsidRPr="005836AB" w:rsidRDefault="005836AB" w:rsidP="005836AB">
      <w:pPr>
        <w:tabs>
          <w:tab w:val="num" w:pos="567"/>
          <w:tab w:val="left" w:pos="709"/>
        </w:tabs>
        <w:overflowPunct w:val="0"/>
        <w:autoSpaceDE w:val="0"/>
        <w:autoSpaceDN w:val="0"/>
        <w:adjustRightInd w:val="0"/>
        <w:ind w:right="175" w:firstLine="851"/>
        <w:jc w:val="both"/>
        <w:textAlignment w:val="baseline"/>
        <w:rPr>
          <w:bCs/>
        </w:rPr>
      </w:pPr>
    </w:p>
    <w:p w:rsidR="005836AB" w:rsidRPr="005836AB" w:rsidRDefault="005836AB" w:rsidP="005836AB">
      <w:pPr>
        <w:tabs>
          <w:tab w:val="num" w:pos="567"/>
          <w:tab w:val="left" w:pos="709"/>
        </w:tabs>
        <w:overflowPunct w:val="0"/>
        <w:autoSpaceDE w:val="0"/>
        <w:autoSpaceDN w:val="0"/>
        <w:adjustRightInd w:val="0"/>
        <w:ind w:right="175" w:firstLine="851"/>
        <w:jc w:val="both"/>
        <w:textAlignment w:val="baseline"/>
      </w:pPr>
      <w:r w:rsidRPr="005836AB">
        <w:rPr>
          <w:bCs/>
        </w:rPr>
        <w:t>-</w:t>
      </w:r>
      <w:r w:rsidRPr="005836AB">
        <w:t xml:space="preserve"> ЦДТ</w:t>
      </w:r>
    </w:p>
    <w:p w:rsidR="005836AB" w:rsidRPr="005836AB" w:rsidRDefault="005836AB" w:rsidP="005836AB">
      <w:pPr>
        <w:tabs>
          <w:tab w:val="num" w:pos="567"/>
          <w:tab w:val="left" w:pos="709"/>
        </w:tabs>
        <w:overflowPunct w:val="0"/>
        <w:autoSpaceDE w:val="0"/>
        <w:autoSpaceDN w:val="0"/>
        <w:adjustRightInd w:val="0"/>
        <w:ind w:right="175" w:firstLine="851"/>
        <w:jc w:val="both"/>
        <w:textAlignment w:val="baseline"/>
      </w:pPr>
      <w:r w:rsidRPr="005836AB">
        <w:t>- СЮТ</w:t>
      </w:r>
    </w:p>
    <w:p w:rsidR="005836AB" w:rsidRPr="005836AB" w:rsidRDefault="005836AB" w:rsidP="005836AB">
      <w:pPr>
        <w:tabs>
          <w:tab w:val="num" w:pos="567"/>
          <w:tab w:val="left" w:pos="709"/>
        </w:tabs>
        <w:overflowPunct w:val="0"/>
        <w:autoSpaceDE w:val="0"/>
        <w:autoSpaceDN w:val="0"/>
        <w:adjustRightInd w:val="0"/>
        <w:ind w:right="175" w:firstLine="851"/>
        <w:jc w:val="both"/>
        <w:textAlignment w:val="baseline"/>
      </w:pPr>
      <w:r w:rsidRPr="005836AB">
        <w:t>- Краеведческий музей</w:t>
      </w:r>
    </w:p>
    <w:p w:rsidR="005836AB" w:rsidRPr="005836AB" w:rsidRDefault="005836AB" w:rsidP="005836AB">
      <w:pPr>
        <w:tabs>
          <w:tab w:val="num" w:pos="567"/>
          <w:tab w:val="left" w:pos="709"/>
        </w:tabs>
        <w:overflowPunct w:val="0"/>
        <w:autoSpaceDE w:val="0"/>
        <w:autoSpaceDN w:val="0"/>
        <w:adjustRightInd w:val="0"/>
        <w:ind w:right="175" w:firstLine="851"/>
        <w:jc w:val="both"/>
        <w:textAlignment w:val="baseline"/>
      </w:pPr>
      <w:r w:rsidRPr="005836AB">
        <w:t>- МУК   ЦКИ, ЦМБ</w:t>
      </w:r>
    </w:p>
    <w:p w:rsidR="005836AB" w:rsidRPr="005836AB" w:rsidRDefault="005836AB" w:rsidP="005836AB">
      <w:pPr>
        <w:tabs>
          <w:tab w:val="num" w:pos="567"/>
          <w:tab w:val="left" w:pos="709"/>
        </w:tabs>
        <w:overflowPunct w:val="0"/>
        <w:autoSpaceDE w:val="0"/>
        <w:autoSpaceDN w:val="0"/>
        <w:adjustRightInd w:val="0"/>
        <w:ind w:right="175" w:firstLine="851"/>
        <w:jc w:val="both"/>
        <w:textAlignment w:val="baseline"/>
      </w:pPr>
      <w:r w:rsidRPr="005836AB">
        <w:t>- ФОК «Импульс»</w:t>
      </w:r>
    </w:p>
    <w:p w:rsidR="005836AB" w:rsidRPr="005836AB" w:rsidRDefault="005836AB" w:rsidP="005836AB">
      <w:pPr>
        <w:tabs>
          <w:tab w:val="num" w:pos="567"/>
          <w:tab w:val="left" w:pos="709"/>
        </w:tabs>
        <w:overflowPunct w:val="0"/>
        <w:autoSpaceDE w:val="0"/>
        <w:autoSpaceDN w:val="0"/>
        <w:adjustRightInd w:val="0"/>
        <w:ind w:right="175" w:firstLine="851"/>
        <w:jc w:val="both"/>
        <w:textAlignment w:val="baseline"/>
      </w:pPr>
      <w:r w:rsidRPr="005836AB">
        <w:lastRenderedPageBreak/>
        <w:t>- Бассейн «Волна»</w:t>
      </w:r>
    </w:p>
    <w:p w:rsidR="005836AB" w:rsidRPr="005836AB" w:rsidRDefault="005836AB" w:rsidP="005836AB">
      <w:pPr>
        <w:tabs>
          <w:tab w:val="num" w:pos="567"/>
          <w:tab w:val="left" w:pos="709"/>
        </w:tabs>
        <w:overflowPunct w:val="0"/>
        <w:autoSpaceDE w:val="0"/>
        <w:autoSpaceDN w:val="0"/>
        <w:adjustRightInd w:val="0"/>
        <w:ind w:right="175" w:firstLine="851"/>
        <w:jc w:val="both"/>
        <w:textAlignment w:val="baseline"/>
      </w:pPr>
      <w:r w:rsidRPr="005836AB">
        <w:t>- ДЮСШ</w:t>
      </w:r>
    </w:p>
    <w:p w:rsidR="005836AB" w:rsidRPr="005836AB" w:rsidRDefault="005836AB" w:rsidP="005836AB">
      <w:pPr>
        <w:tabs>
          <w:tab w:val="num" w:pos="567"/>
          <w:tab w:val="left" w:pos="709"/>
        </w:tabs>
        <w:overflowPunct w:val="0"/>
        <w:autoSpaceDE w:val="0"/>
        <w:autoSpaceDN w:val="0"/>
        <w:adjustRightInd w:val="0"/>
        <w:ind w:right="175" w:firstLine="851"/>
        <w:jc w:val="both"/>
        <w:textAlignment w:val="baseline"/>
        <w:rPr>
          <w:bCs/>
        </w:rPr>
      </w:pPr>
      <w:r w:rsidRPr="005836AB">
        <w:t>- ДШИ №2</w:t>
      </w:r>
    </w:p>
    <w:p w:rsidR="005836AB" w:rsidRPr="005836AB" w:rsidRDefault="005836AB" w:rsidP="005836AB">
      <w:pPr>
        <w:shd w:val="clear" w:color="auto" w:fill="FFFFFF"/>
        <w:spacing w:after="89"/>
        <w:ind w:firstLine="567"/>
        <w:jc w:val="both"/>
        <w:rPr>
          <w:bCs/>
          <w:sz w:val="20"/>
          <w:szCs w:val="20"/>
        </w:rPr>
      </w:pPr>
      <w:r w:rsidRPr="005836AB">
        <w:rPr>
          <w:sz w:val="20"/>
          <w:szCs w:val="20"/>
        </w:rPr>
        <w:t xml:space="preserve"> </w:t>
      </w:r>
      <w:r w:rsidRPr="005836AB">
        <w:t>- оптимизационную модель (в реализации внеурочной деятельности    принимают участие  педагогические работники МБОУ СОШ №2 г</w:t>
      </w:r>
      <w:proofErr w:type="gramStart"/>
      <w:r w:rsidRPr="005836AB">
        <w:t>.Н</w:t>
      </w:r>
      <w:proofErr w:type="gramEnd"/>
      <w:r w:rsidRPr="005836AB">
        <w:t>ижний Ломов (учителя информатики, вожатая, классные руководители, социальный педагог). Источники финансирования: в пределах фонда оплаты труда МБОУ СОШ №2 г</w:t>
      </w:r>
      <w:proofErr w:type="gramStart"/>
      <w:r w:rsidRPr="005836AB">
        <w:t>.Н</w:t>
      </w:r>
      <w:proofErr w:type="gramEnd"/>
      <w:r w:rsidRPr="005836AB">
        <w:t>ижний Ломов.</w:t>
      </w:r>
    </w:p>
    <w:p w:rsidR="005836AB" w:rsidRPr="005836AB" w:rsidRDefault="005836AB" w:rsidP="005836AB">
      <w:pPr>
        <w:ind w:firstLine="720"/>
        <w:jc w:val="both"/>
        <w:rPr>
          <w:color w:val="000000"/>
          <w:sz w:val="20"/>
          <w:szCs w:val="20"/>
        </w:rPr>
      </w:pPr>
      <w:r w:rsidRPr="005836AB">
        <w:t xml:space="preserve">Внеурочная деятельность осуществляется в первой и во второй половине дня, в зависимости от сменности занятий. </w:t>
      </w:r>
      <w:r w:rsidRPr="005836AB">
        <w:rPr>
          <w:color w:val="000000"/>
        </w:rPr>
        <w:t xml:space="preserve">В период каникул для продолжения внеурочной деятельности  дети будут посещать детский оздоровительный лагерь с дневным пребыванием «Дружба» при  школе. </w:t>
      </w:r>
    </w:p>
    <w:p w:rsidR="005836AB" w:rsidRPr="005836AB" w:rsidRDefault="005836AB" w:rsidP="005836AB">
      <w:pPr>
        <w:ind w:firstLine="720"/>
        <w:jc w:val="both"/>
      </w:pPr>
    </w:p>
    <w:p w:rsidR="005836AB" w:rsidRPr="005836AB" w:rsidRDefault="005836AB" w:rsidP="005836AB">
      <w:pPr>
        <w:ind w:firstLine="720"/>
        <w:jc w:val="both"/>
      </w:pPr>
      <w:r w:rsidRPr="005836AB">
        <w:t>Содержание внеурочной деятельности сформировано с учетом запросов обучающихся и их родителей (законных представителей), учитывает особенности, образовательные потребности и интересы обучающихся и организуется по направлениям развития личности.</w:t>
      </w:r>
    </w:p>
    <w:p w:rsidR="005836AB" w:rsidRPr="005836AB" w:rsidRDefault="005836AB" w:rsidP="005836AB">
      <w:pPr>
        <w:ind w:firstLine="720"/>
        <w:jc w:val="both"/>
      </w:pPr>
    </w:p>
    <w:p w:rsidR="005836AB" w:rsidRPr="005836AB" w:rsidRDefault="005836AB" w:rsidP="005836AB">
      <w:pPr>
        <w:spacing w:before="120" w:after="120"/>
      </w:pPr>
      <w:r w:rsidRPr="005836AB">
        <w:rPr>
          <w:b/>
          <w:bCs/>
        </w:rPr>
        <w:t>Материально-техническое обеспечение внеурочной деятельности</w:t>
      </w:r>
    </w:p>
    <w:p w:rsidR="005836AB" w:rsidRPr="005836AB" w:rsidRDefault="005836AB" w:rsidP="005836AB">
      <w:pPr>
        <w:ind w:firstLine="851"/>
        <w:jc w:val="both"/>
      </w:pPr>
      <w:r w:rsidRPr="005836AB">
        <w:t>Для организации  внеурочной деятельности в рамках ФГОС нового поколения в школе имеются следующие условия: занятия в школе проводятся в две смены, имеется столовая, в которой организовано двухразовое питание, спортивный зал, медицинский кабинет,  кабинет музыки, актовый зал, библиотека,  кабинет информатики, кабинет ОБЖ электронный тир, стадион, спортивная площадка. Спортивный зал оснащен необходимым оборудованием и спортивным инвентарем.</w:t>
      </w:r>
    </w:p>
    <w:p w:rsidR="005836AB" w:rsidRPr="005836AB" w:rsidRDefault="005836AB" w:rsidP="005836AB">
      <w:pPr>
        <w:ind w:firstLine="900"/>
        <w:jc w:val="both"/>
      </w:pPr>
      <w:r w:rsidRPr="005836AB">
        <w:t>Школа располагает материальной и технической базой, обеспечивающей организацию и проведение всех видов деятельности обучающихся. Материальная и техническая база соответствует действующим санитарным и противопожарным правилам и нормам.</w:t>
      </w:r>
    </w:p>
    <w:p w:rsidR="005836AB" w:rsidRPr="005836AB" w:rsidRDefault="005836AB" w:rsidP="005836AB">
      <w:pPr>
        <w:spacing w:before="100" w:beforeAutospacing="1"/>
      </w:pPr>
      <w:r w:rsidRPr="005836AB">
        <w:rPr>
          <w:b/>
          <w:bCs/>
        </w:rPr>
        <w:t xml:space="preserve">Информационное обеспечение </w:t>
      </w:r>
    </w:p>
    <w:p w:rsidR="005836AB" w:rsidRPr="005836AB" w:rsidRDefault="005836AB" w:rsidP="005836AB">
      <w:pPr>
        <w:spacing w:before="100" w:beforeAutospacing="1"/>
        <w:jc w:val="both"/>
      </w:pPr>
      <w:r w:rsidRPr="005836AB">
        <w:t>Имеется медиатека, состоящая из набора дисков по различным областям знаний (электронная детская энциклопедия «Кирилл и Мефодий», библиотечный фонд, включающий учебную и художественную литературу).</w:t>
      </w:r>
    </w:p>
    <w:p w:rsidR="005836AB" w:rsidRPr="005836AB" w:rsidRDefault="005836AB" w:rsidP="005836AB">
      <w:pPr>
        <w:spacing w:before="120" w:after="120"/>
        <w:rPr>
          <w:b/>
          <w:bCs/>
        </w:rPr>
      </w:pPr>
    </w:p>
    <w:p w:rsidR="005836AB" w:rsidRPr="005836AB" w:rsidRDefault="005836AB" w:rsidP="005836AB">
      <w:pPr>
        <w:spacing w:before="120" w:after="120"/>
        <w:rPr>
          <w:b/>
          <w:bCs/>
        </w:rPr>
      </w:pPr>
      <w:r w:rsidRPr="005836AB">
        <w:rPr>
          <w:b/>
          <w:bCs/>
        </w:rPr>
        <w:t xml:space="preserve">Кадровые условия для реализации внеурочной деятельности: </w:t>
      </w:r>
    </w:p>
    <w:p w:rsidR="005836AB" w:rsidRPr="005836AB" w:rsidRDefault="005836AB" w:rsidP="005836AB">
      <w:pPr>
        <w:spacing w:before="100" w:beforeAutospacing="1"/>
        <w:ind w:firstLine="709"/>
        <w:jc w:val="both"/>
      </w:pPr>
      <w:r w:rsidRPr="005836AB">
        <w:t>Занятия по внеурочной деятельности проводят опытные квалифицированные педагоги школы: учителя – предметники, классные руководители, педагоги дополнительного образования. Уровень квалификации педагогов соответствует требованиям, предъявляемым к квалификации по должностям «учитель», «педагог дополнительного образования».</w:t>
      </w:r>
    </w:p>
    <w:p w:rsidR="005836AB" w:rsidRPr="005836AB" w:rsidRDefault="005836AB" w:rsidP="005836AB">
      <w:pPr>
        <w:spacing w:before="100" w:beforeAutospacing="1"/>
        <w:rPr>
          <w:b/>
          <w:bCs/>
        </w:rPr>
      </w:pPr>
      <w:r w:rsidRPr="005836AB">
        <w:rPr>
          <w:b/>
          <w:bCs/>
        </w:rPr>
        <w:t xml:space="preserve">Методическое обеспечение внеурочной деятельности </w:t>
      </w:r>
    </w:p>
    <w:p w:rsidR="005836AB" w:rsidRPr="005836AB" w:rsidRDefault="005836AB" w:rsidP="005836AB">
      <w:pPr>
        <w:numPr>
          <w:ilvl w:val="0"/>
          <w:numId w:val="7"/>
        </w:numPr>
        <w:spacing w:before="100"/>
      </w:pPr>
      <w:r w:rsidRPr="005836AB">
        <w:t>методические пособия,</w:t>
      </w:r>
    </w:p>
    <w:p w:rsidR="005836AB" w:rsidRPr="005836AB" w:rsidRDefault="005836AB" w:rsidP="005836AB">
      <w:pPr>
        <w:numPr>
          <w:ilvl w:val="0"/>
          <w:numId w:val="7"/>
        </w:numPr>
        <w:spacing w:before="100"/>
      </w:pPr>
      <w:r w:rsidRPr="005836AB">
        <w:t>интернет-ресурсы,</w:t>
      </w:r>
    </w:p>
    <w:p w:rsidR="005836AB" w:rsidRPr="005836AB" w:rsidRDefault="005836AB" w:rsidP="005836AB">
      <w:pPr>
        <w:numPr>
          <w:ilvl w:val="0"/>
          <w:numId w:val="7"/>
        </w:numPr>
        <w:spacing w:before="100"/>
      </w:pPr>
      <w:r w:rsidRPr="005836AB">
        <w:t>мультимедийный блок.</w:t>
      </w:r>
    </w:p>
    <w:p w:rsidR="005836AB" w:rsidRPr="005836AB" w:rsidRDefault="005836AB" w:rsidP="005836AB">
      <w:pPr>
        <w:numPr>
          <w:ilvl w:val="0"/>
          <w:numId w:val="7"/>
        </w:numPr>
        <w:spacing w:before="100"/>
      </w:pPr>
      <w:r w:rsidRPr="005836AB">
        <w:t>Нетбуки</w:t>
      </w:r>
    </w:p>
    <w:p w:rsidR="005836AB" w:rsidRPr="005836AB" w:rsidRDefault="005836AB" w:rsidP="005836AB">
      <w:pPr>
        <w:numPr>
          <w:ilvl w:val="0"/>
          <w:numId w:val="7"/>
        </w:numPr>
        <w:spacing w:before="100"/>
      </w:pPr>
      <w:r w:rsidRPr="005836AB">
        <w:lastRenderedPageBreak/>
        <w:t>Наборы конструктора робототехника</w:t>
      </w:r>
    </w:p>
    <w:p w:rsidR="005836AB" w:rsidRPr="005836AB" w:rsidRDefault="005836AB" w:rsidP="005836AB">
      <w:pPr>
        <w:spacing w:before="100" w:beforeAutospacing="1"/>
        <w:ind w:firstLine="851"/>
        <w:jc w:val="both"/>
      </w:pPr>
      <w:r w:rsidRPr="005836AB">
        <w:t>Рабочие программы по внеурочной деятельности разработаны в соответствии с методическим конструктором и локальным актом школы, утверждены на заседании педагогического совета школы.</w:t>
      </w:r>
    </w:p>
    <w:p w:rsidR="005836AB" w:rsidRPr="005836AB" w:rsidRDefault="005836AB" w:rsidP="005836AB">
      <w:pPr>
        <w:ind w:firstLine="720"/>
        <w:jc w:val="center"/>
        <w:rPr>
          <w:b/>
        </w:rPr>
      </w:pPr>
    </w:p>
    <w:p w:rsidR="005836AB" w:rsidRPr="005836AB" w:rsidRDefault="005836AB" w:rsidP="005836AB">
      <w:pPr>
        <w:ind w:firstLine="720"/>
        <w:jc w:val="center"/>
        <w:rPr>
          <w:b/>
        </w:rPr>
      </w:pPr>
      <w:r w:rsidRPr="005836AB">
        <w:rPr>
          <w:b/>
        </w:rPr>
        <w:t>План внеурочной деятельности ФГОС  НОО 1-4 классов</w:t>
      </w:r>
    </w:p>
    <w:tbl>
      <w:tblPr>
        <w:tblpPr w:leftFromText="180" w:rightFromText="180" w:vertAnchor="text" w:horzAnchor="margin" w:tblpX="-743" w:tblpY="214"/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4"/>
        <w:gridCol w:w="872"/>
        <w:gridCol w:w="793"/>
        <w:gridCol w:w="908"/>
        <w:gridCol w:w="909"/>
        <w:gridCol w:w="1174"/>
      </w:tblGrid>
      <w:tr w:rsidR="005836AB" w:rsidRPr="005836AB" w:rsidTr="005836AB">
        <w:trPr>
          <w:trHeight w:val="796"/>
        </w:trPr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6AB" w:rsidRPr="005836AB" w:rsidRDefault="005836AB" w:rsidP="005836AB">
            <w:pPr>
              <w:spacing w:before="30"/>
              <w:jc w:val="both"/>
              <w:rPr>
                <w:b/>
              </w:rPr>
            </w:pPr>
            <w:r w:rsidRPr="005836AB">
              <w:rPr>
                <w:b/>
              </w:rPr>
              <w:t>Внеурочная деятельность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6AB" w:rsidRPr="005836AB" w:rsidRDefault="005836AB" w:rsidP="005836AB">
            <w:pPr>
              <w:spacing w:before="30"/>
              <w:jc w:val="both"/>
              <w:rPr>
                <w:b/>
              </w:rPr>
            </w:pPr>
            <w:r w:rsidRPr="005836AB">
              <w:rPr>
                <w:b/>
              </w:rPr>
              <w:t>1-е</w:t>
            </w:r>
          </w:p>
          <w:p w:rsidR="005836AB" w:rsidRPr="005836AB" w:rsidRDefault="005836AB" w:rsidP="005836AB">
            <w:pPr>
              <w:spacing w:before="30"/>
              <w:jc w:val="both"/>
              <w:rPr>
                <w:b/>
              </w:rPr>
            </w:pPr>
            <w:r w:rsidRPr="005836AB">
              <w:rPr>
                <w:b/>
              </w:rPr>
              <w:t>кл.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6AB" w:rsidRPr="005836AB" w:rsidRDefault="005836AB" w:rsidP="005836AB">
            <w:pPr>
              <w:spacing w:before="30"/>
              <w:jc w:val="both"/>
              <w:rPr>
                <w:b/>
              </w:rPr>
            </w:pPr>
            <w:r w:rsidRPr="005836AB">
              <w:rPr>
                <w:b/>
              </w:rPr>
              <w:t>2-ые кл.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6AB" w:rsidRPr="005836AB" w:rsidRDefault="005836AB" w:rsidP="005836AB">
            <w:pPr>
              <w:spacing w:before="30"/>
              <w:jc w:val="both"/>
              <w:rPr>
                <w:b/>
              </w:rPr>
            </w:pPr>
            <w:r w:rsidRPr="005836AB">
              <w:rPr>
                <w:b/>
              </w:rPr>
              <w:t xml:space="preserve">3–и </w:t>
            </w:r>
          </w:p>
          <w:p w:rsidR="005836AB" w:rsidRPr="005836AB" w:rsidRDefault="005836AB" w:rsidP="005836AB">
            <w:pPr>
              <w:spacing w:before="30"/>
              <w:jc w:val="both"/>
              <w:rPr>
                <w:b/>
              </w:rPr>
            </w:pPr>
            <w:r w:rsidRPr="005836AB">
              <w:rPr>
                <w:b/>
              </w:rPr>
              <w:t>кл.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6AB" w:rsidRPr="005836AB" w:rsidRDefault="005836AB" w:rsidP="005836AB">
            <w:pPr>
              <w:spacing w:before="30"/>
              <w:jc w:val="both"/>
              <w:rPr>
                <w:b/>
              </w:rPr>
            </w:pPr>
            <w:r w:rsidRPr="005836AB">
              <w:rPr>
                <w:b/>
              </w:rPr>
              <w:t>4-е кл.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6AB" w:rsidRPr="005836AB" w:rsidRDefault="005836AB" w:rsidP="005836AB">
            <w:pPr>
              <w:spacing w:before="30"/>
              <w:jc w:val="both"/>
              <w:rPr>
                <w:b/>
              </w:rPr>
            </w:pPr>
            <w:r w:rsidRPr="005836AB">
              <w:rPr>
                <w:b/>
              </w:rPr>
              <w:t xml:space="preserve">Всего </w:t>
            </w:r>
          </w:p>
        </w:tc>
      </w:tr>
      <w:tr w:rsidR="005836AB" w:rsidRPr="005836AB" w:rsidTr="005836AB">
        <w:trPr>
          <w:trHeight w:val="427"/>
        </w:trPr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6AB" w:rsidRPr="005836AB" w:rsidRDefault="005836AB" w:rsidP="005836AB">
            <w:pPr>
              <w:spacing w:before="30"/>
              <w:jc w:val="both"/>
              <w:rPr>
                <w:b/>
              </w:rPr>
            </w:pPr>
            <w:r w:rsidRPr="005836AB">
              <w:rPr>
                <w:b/>
              </w:rPr>
              <w:t>Спортивно-оздоровительное направление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AB" w:rsidRPr="005836AB" w:rsidRDefault="005836AB" w:rsidP="005836AB">
            <w:pPr>
              <w:tabs>
                <w:tab w:val="left" w:pos="4500"/>
                <w:tab w:val="left" w:pos="9180"/>
                <w:tab w:val="left" w:pos="9360"/>
              </w:tabs>
              <w:spacing w:before="30"/>
              <w:ind w:firstLine="180"/>
              <w:jc w:val="center"/>
              <w:rPr>
                <w:b/>
                <w:bCs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AB" w:rsidRPr="005836AB" w:rsidRDefault="005836AB" w:rsidP="005836AB">
            <w:pPr>
              <w:tabs>
                <w:tab w:val="left" w:pos="4500"/>
                <w:tab w:val="left" w:pos="9180"/>
                <w:tab w:val="left" w:pos="9360"/>
              </w:tabs>
              <w:spacing w:before="30"/>
              <w:ind w:firstLine="180"/>
              <w:jc w:val="center"/>
              <w:rPr>
                <w:b/>
                <w:bCs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AB" w:rsidRPr="005836AB" w:rsidRDefault="005836AB" w:rsidP="005836AB">
            <w:pPr>
              <w:tabs>
                <w:tab w:val="left" w:pos="4500"/>
                <w:tab w:val="left" w:pos="9180"/>
                <w:tab w:val="left" w:pos="9360"/>
              </w:tabs>
              <w:spacing w:before="30"/>
              <w:ind w:firstLine="180"/>
              <w:jc w:val="center"/>
              <w:rPr>
                <w:b/>
                <w:bCs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AB" w:rsidRPr="005836AB" w:rsidRDefault="005836AB" w:rsidP="005836AB">
            <w:pPr>
              <w:tabs>
                <w:tab w:val="left" w:pos="4500"/>
                <w:tab w:val="left" w:pos="9180"/>
                <w:tab w:val="left" w:pos="9360"/>
              </w:tabs>
              <w:spacing w:before="30"/>
              <w:ind w:firstLine="180"/>
              <w:jc w:val="center"/>
              <w:rPr>
                <w:b/>
                <w:bCs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B" w:rsidRPr="005836AB" w:rsidRDefault="005836AB" w:rsidP="005836AB">
            <w:pPr>
              <w:tabs>
                <w:tab w:val="left" w:pos="4500"/>
                <w:tab w:val="left" w:pos="9180"/>
                <w:tab w:val="left" w:pos="9360"/>
              </w:tabs>
              <w:spacing w:before="30"/>
              <w:ind w:firstLine="180"/>
              <w:jc w:val="center"/>
              <w:rPr>
                <w:b/>
                <w:bCs/>
              </w:rPr>
            </w:pPr>
          </w:p>
        </w:tc>
      </w:tr>
      <w:tr w:rsidR="005836AB" w:rsidRPr="005836AB" w:rsidTr="005836AB">
        <w:trPr>
          <w:trHeight w:val="404"/>
        </w:trPr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6AB" w:rsidRPr="005836AB" w:rsidRDefault="005836AB" w:rsidP="005836AB">
            <w:pPr>
              <w:spacing w:before="30"/>
              <w:jc w:val="both"/>
            </w:pPr>
            <w:r w:rsidRPr="005836AB">
              <w:t>«В здоровом теле – здоровый дух»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6AB" w:rsidRPr="005836AB" w:rsidRDefault="005836AB" w:rsidP="005836AB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6AB" w:rsidRPr="005836AB" w:rsidRDefault="005836AB" w:rsidP="005836AB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6AB" w:rsidRPr="005836AB" w:rsidRDefault="005836AB" w:rsidP="005836AB">
            <w:pPr>
              <w:tabs>
                <w:tab w:val="left" w:pos="4500"/>
                <w:tab w:val="left" w:pos="9180"/>
                <w:tab w:val="left" w:pos="9360"/>
              </w:tabs>
              <w:spacing w:before="30"/>
              <w:ind w:firstLine="180"/>
              <w:jc w:val="center"/>
              <w:rPr>
                <w:bCs/>
              </w:rPr>
            </w:pPr>
            <w:r w:rsidRPr="005836AB">
              <w:rPr>
                <w:bCs/>
              </w:rPr>
              <w:t>1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6AB" w:rsidRPr="005836AB" w:rsidRDefault="005836AB" w:rsidP="005836AB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6AB" w:rsidRPr="005836AB" w:rsidRDefault="005836AB" w:rsidP="005836AB">
            <w:pPr>
              <w:tabs>
                <w:tab w:val="left" w:pos="4500"/>
                <w:tab w:val="left" w:pos="9180"/>
                <w:tab w:val="left" w:pos="9360"/>
              </w:tabs>
              <w:spacing w:before="30"/>
              <w:ind w:firstLine="180"/>
              <w:jc w:val="center"/>
              <w:rPr>
                <w:bCs/>
              </w:rPr>
            </w:pPr>
            <w:r w:rsidRPr="005836AB">
              <w:rPr>
                <w:bCs/>
                <w:lang w:val="en-US"/>
              </w:rPr>
              <w:t>1</w:t>
            </w:r>
          </w:p>
        </w:tc>
      </w:tr>
      <w:tr w:rsidR="005836AB" w:rsidRPr="005836AB" w:rsidTr="005836AB">
        <w:trPr>
          <w:trHeight w:val="391"/>
        </w:trPr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6AB" w:rsidRPr="005836AB" w:rsidRDefault="005836AB" w:rsidP="005836AB">
            <w:pPr>
              <w:spacing w:before="30"/>
              <w:jc w:val="both"/>
            </w:pPr>
            <w:r w:rsidRPr="005836AB">
              <w:t>«Уроки здоровья»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6AB" w:rsidRPr="005836AB" w:rsidRDefault="005836AB" w:rsidP="005836AB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6AB" w:rsidRPr="005836AB" w:rsidRDefault="005836AB" w:rsidP="005836AB">
            <w:pPr>
              <w:tabs>
                <w:tab w:val="left" w:pos="4500"/>
                <w:tab w:val="left" w:pos="9180"/>
                <w:tab w:val="left" w:pos="9360"/>
              </w:tabs>
              <w:spacing w:before="30"/>
              <w:rPr>
                <w:bCs/>
              </w:rPr>
            </w:pPr>
            <w:r w:rsidRPr="005836AB">
              <w:rPr>
                <w:bCs/>
              </w:rPr>
              <w:t>1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6AB" w:rsidRPr="005836AB" w:rsidRDefault="005836AB" w:rsidP="005836AB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6AB" w:rsidRPr="005836AB" w:rsidRDefault="005836AB" w:rsidP="005836AB">
            <w:pPr>
              <w:tabs>
                <w:tab w:val="left" w:pos="4500"/>
                <w:tab w:val="left" w:pos="9180"/>
                <w:tab w:val="left" w:pos="9360"/>
              </w:tabs>
              <w:spacing w:before="30"/>
              <w:ind w:firstLine="180"/>
              <w:jc w:val="center"/>
              <w:rPr>
                <w:bCs/>
                <w:color w:val="FF0000"/>
              </w:rPr>
            </w:pPr>
            <w:r w:rsidRPr="005836AB">
              <w:rPr>
                <w:bCs/>
              </w:rP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6AB" w:rsidRPr="005836AB" w:rsidRDefault="005836AB" w:rsidP="005836AB">
            <w:pPr>
              <w:tabs>
                <w:tab w:val="left" w:pos="4500"/>
                <w:tab w:val="left" w:pos="9180"/>
                <w:tab w:val="left" w:pos="9360"/>
              </w:tabs>
              <w:spacing w:before="30"/>
              <w:ind w:firstLine="180"/>
              <w:jc w:val="center"/>
              <w:rPr>
                <w:bCs/>
              </w:rPr>
            </w:pPr>
            <w:r w:rsidRPr="005836AB">
              <w:rPr>
                <w:bCs/>
              </w:rPr>
              <w:t>2</w:t>
            </w:r>
          </w:p>
        </w:tc>
      </w:tr>
      <w:tr w:rsidR="005836AB" w:rsidRPr="005836AB" w:rsidTr="005836AB">
        <w:trPr>
          <w:trHeight w:val="391"/>
        </w:trPr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6AB" w:rsidRPr="005836AB" w:rsidRDefault="005836AB" w:rsidP="005836AB">
            <w:pPr>
              <w:spacing w:before="30"/>
              <w:jc w:val="both"/>
              <w:rPr>
                <w:b/>
              </w:rPr>
            </w:pPr>
            <w:r w:rsidRPr="005836AB">
              <w:rPr>
                <w:b/>
              </w:rPr>
              <w:t>Социальное направление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B" w:rsidRPr="005836AB" w:rsidRDefault="005836AB" w:rsidP="005836AB">
            <w:pPr>
              <w:spacing w:before="30"/>
              <w:jc w:val="center"/>
              <w:rPr>
                <w:b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B" w:rsidRPr="005836AB" w:rsidRDefault="005836AB" w:rsidP="005836AB">
            <w:pPr>
              <w:spacing w:before="30"/>
              <w:jc w:val="center"/>
              <w:rPr>
                <w:b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B" w:rsidRPr="005836AB" w:rsidRDefault="005836AB" w:rsidP="005836AB">
            <w:pPr>
              <w:spacing w:before="30"/>
              <w:jc w:val="center"/>
              <w:rPr>
                <w:b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B" w:rsidRPr="005836AB" w:rsidRDefault="005836AB" w:rsidP="005836AB">
            <w:pPr>
              <w:spacing w:before="30"/>
              <w:jc w:val="center"/>
              <w:rPr>
                <w:b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B" w:rsidRPr="005836AB" w:rsidRDefault="005836AB" w:rsidP="005836AB">
            <w:pPr>
              <w:spacing w:before="30"/>
              <w:jc w:val="center"/>
              <w:rPr>
                <w:b/>
              </w:rPr>
            </w:pPr>
          </w:p>
        </w:tc>
      </w:tr>
      <w:tr w:rsidR="005836AB" w:rsidRPr="005836AB" w:rsidTr="005836AB">
        <w:trPr>
          <w:trHeight w:val="391"/>
        </w:trPr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6AB" w:rsidRPr="005836AB" w:rsidRDefault="005836AB" w:rsidP="005836AB">
            <w:pPr>
              <w:spacing w:before="30"/>
              <w:jc w:val="both"/>
            </w:pPr>
            <w:r w:rsidRPr="005836AB">
              <w:t xml:space="preserve"> «Волшебный мир книг»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6AB" w:rsidRPr="005836AB" w:rsidRDefault="005836AB" w:rsidP="005836AB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6AB" w:rsidRPr="005836AB" w:rsidRDefault="005836AB" w:rsidP="005836AB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6AB" w:rsidRPr="005836AB" w:rsidRDefault="005836AB" w:rsidP="005836AB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6AB" w:rsidRPr="005836AB" w:rsidRDefault="005836AB" w:rsidP="005836AB">
            <w:pPr>
              <w:spacing w:before="30"/>
              <w:jc w:val="center"/>
            </w:pPr>
            <w:r w:rsidRPr="005836AB"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6AB" w:rsidRPr="005836AB" w:rsidRDefault="005836AB" w:rsidP="005836AB">
            <w:pPr>
              <w:spacing w:before="30"/>
              <w:jc w:val="center"/>
            </w:pPr>
            <w:r w:rsidRPr="005836AB">
              <w:t>1</w:t>
            </w:r>
          </w:p>
        </w:tc>
      </w:tr>
      <w:tr w:rsidR="005836AB" w:rsidRPr="005836AB" w:rsidTr="005836AB">
        <w:trPr>
          <w:trHeight w:val="404"/>
        </w:trPr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6AB" w:rsidRPr="005836AB" w:rsidRDefault="005836AB" w:rsidP="005836AB">
            <w:pPr>
              <w:spacing w:before="30"/>
              <w:jc w:val="both"/>
            </w:pPr>
            <w:r w:rsidRPr="005836AB">
              <w:t>«Город мастеров»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6AB" w:rsidRPr="005836AB" w:rsidRDefault="005836AB" w:rsidP="005836AB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6AB" w:rsidRPr="005836AB" w:rsidRDefault="005836AB" w:rsidP="005836AB">
            <w:pPr>
              <w:spacing w:before="30"/>
              <w:jc w:val="center"/>
            </w:pPr>
            <w:r w:rsidRPr="005836AB">
              <w:t xml:space="preserve">1 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6AB" w:rsidRPr="005836AB" w:rsidRDefault="005836AB" w:rsidP="005836AB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6AB" w:rsidRPr="005836AB" w:rsidRDefault="005836AB" w:rsidP="005836AB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6AB" w:rsidRPr="005836AB" w:rsidRDefault="005836AB" w:rsidP="005836AB">
            <w:pPr>
              <w:spacing w:before="30"/>
              <w:jc w:val="center"/>
            </w:pPr>
            <w:r w:rsidRPr="005836AB">
              <w:t xml:space="preserve">1 </w:t>
            </w:r>
          </w:p>
        </w:tc>
      </w:tr>
      <w:tr w:rsidR="005836AB" w:rsidRPr="005836AB" w:rsidTr="005836AB">
        <w:trPr>
          <w:trHeight w:val="404"/>
        </w:trPr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6AB" w:rsidRPr="005836AB" w:rsidRDefault="005836AB" w:rsidP="005836AB">
            <w:pPr>
              <w:spacing w:before="30"/>
              <w:jc w:val="both"/>
              <w:rPr>
                <w:b/>
              </w:rPr>
            </w:pPr>
            <w:r w:rsidRPr="005836AB">
              <w:rPr>
                <w:b/>
              </w:rPr>
              <w:t>Общеинтеллектуальное направление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B" w:rsidRPr="005836AB" w:rsidRDefault="005836AB" w:rsidP="005836AB">
            <w:pPr>
              <w:spacing w:before="30"/>
              <w:jc w:val="center"/>
              <w:rPr>
                <w:b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B" w:rsidRPr="005836AB" w:rsidRDefault="005836AB" w:rsidP="005836AB">
            <w:pPr>
              <w:spacing w:before="30"/>
              <w:jc w:val="center"/>
              <w:rPr>
                <w:b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B" w:rsidRPr="005836AB" w:rsidRDefault="005836AB" w:rsidP="005836AB">
            <w:pPr>
              <w:spacing w:before="30"/>
              <w:jc w:val="center"/>
              <w:rPr>
                <w:b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B" w:rsidRPr="005836AB" w:rsidRDefault="005836AB" w:rsidP="005836AB">
            <w:pPr>
              <w:spacing w:before="30"/>
              <w:jc w:val="center"/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B" w:rsidRPr="005836AB" w:rsidRDefault="005836AB" w:rsidP="005836AB">
            <w:pPr>
              <w:spacing w:before="30"/>
              <w:jc w:val="center"/>
            </w:pPr>
          </w:p>
        </w:tc>
      </w:tr>
      <w:tr w:rsidR="005836AB" w:rsidRPr="005836AB" w:rsidTr="005836AB">
        <w:trPr>
          <w:trHeight w:val="391"/>
        </w:trPr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6AB" w:rsidRPr="005836AB" w:rsidRDefault="005836AB" w:rsidP="005836AB">
            <w:pPr>
              <w:spacing w:before="30"/>
              <w:jc w:val="both"/>
            </w:pPr>
            <w:r w:rsidRPr="005836AB">
              <w:t>«Легоконструирование»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B" w:rsidRPr="005836AB" w:rsidRDefault="005836AB" w:rsidP="005836AB">
            <w:pPr>
              <w:spacing w:before="30"/>
              <w:jc w:val="center"/>
              <w:rPr>
                <w:b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B" w:rsidRPr="005836AB" w:rsidRDefault="005836AB" w:rsidP="005836AB">
            <w:pPr>
              <w:spacing w:before="30"/>
              <w:jc w:val="center"/>
              <w:rPr>
                <w:lang w:val="en-US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6AB" w:rsidRPr="005836AB" w:rsidRDefault="005836AB" w:rsidP="005836AB">
            <w:pPr>
              <w:spacing w:before="30"/>
              <w:jc w:val="center"/>
            </w:pPr>
            <w:r w:rsidRPr="005836AB">
              <w:rPr>
                <w:lang w:val="en-US"/>
              </w:rPr>
              <w:t>1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B" w:rsidRPr="005836AB" w:rsidRDefault="005836AB" w:rsidP="005836AB">
            <w:pPr>
              <w:spacing w:before="30"/>
              <w:jc w:val="center"/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6AB" w:rsidRPr="005836AB" w:rsidRDefault="005836AB" w:rsidP="005836AB">
            <w:pPr>
              <w:spacing w:before="30"/>
              <w:jc w:val="center"/>
            </w:pPr>
            <w:r w:rsidRPr="005836AB">
              <w:t>1</w:t>
            </w:r>
          </w:p>
        </w:tc>
      </w:tr>
      <w:tr w:rsidR="005836AB" w:rsidRPr="005836AB" w:rsidTr="005836AB">
        <w:trPr>
          <w:trHeight w:val="391"/>
        </w:trPr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6AB" w:rsidRPr="005836AB" w:rsidRDefault="005836AB" w:rsidP="005836AB">
            <w:pPr>
              <w:spacing w:before="30"/>
              <w:jc w:val="both"/>
            </w:pPr>
            <w:r w:rsidRPr="005836AB">
              <w:t xml:space="preserve"> «Учись мыслить смело»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6AB" w:rsidRPr="005836AB" w:rsidRDefault="005836AB" w:rsidP="005836AB">
            <w:pPr>
              <w:spacing w:before="30"/>
              <w:jc w:val="center"/>
            </w:pPr>
            <w:r w:rsidRPr="005836AB">
              <w:t>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6AB" w:rsidRPr="005836AB" w:rsidRDefault="005836AB" w:rsidP="005836AB">
            <w:pPr>
              <w:spacing w:before="30"/>
              <w:jc w:val="center"/>
            </w:pPr>
            <w:r w:rsidRPr="005836AB">
              <w:t>1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6AB" w:rsidRPr="005836AB" w:rsidRDefault="005836AB" w:rsidP="005836AB">
            <w:pPr>
              <w:spacing w:before="30"/>
              <w:jc w:val="center"/>
              <w:rPr>
                <w:lang w:val="en-US"/>
              </w:rPr>
            </w:pPr>
            <w:r w:rsidRPr="005836AB">
              <w:t>1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6AB" w:rsidRPr="005836AB" w:rsidRDefault="005836AB" w:rsidP="005836AB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6AB" w:rsidRPr="005836AB" w:rsidRDefault="005836AB" w:rsidP="005836AB">
            <w:pPr>
              <w:spacing w:before="30"/>
              <w:jc w:val="center"/>
            </w:pPr>
            <w:r w:rsidRPr="005836AB">
              <w:t>3</w:t>
            </w:r>
          </w:p>
        </w:tc>
      </w:tr>
      <w:tr w:rsidR="005836AB" w:rsidRPr="005836AB" w:rsidTr="005836AB">
        <w:trPr>
          <w:trHeight w:val="404"/>
        </w:trPr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6AB" w:rsidRPr="005836AB" w:rsidRDefault="005836AB" w:rsidP="005836AB">
            <w:pPr>
              <w:spacing w:before="30"/>
              <w:jc w:val="both"/>
              <w:rPr>
                <w:b/>
              </w:rPr>
            </w:pPr>
            <w:r w:rsidRPr="005836AB">
              <w:rPr>
                <w:b/>
              </w:rPr>
              <w:t xml:space="preserve">Духовно </w:t>
            </w:r>
            <w:proofErr w:type="gramStart"/>
            <w:r w:rsidRPr="005836AB">
              <w:rPr>
                <w:b/>
              </w:rPr>
              <w:t>–н</w:t>
            </w:r>
            <w:proofErr w:type="gramEnd"/>
            <w:r w:rsidRPr="005836AB">
              <w:rPr>
                <w:b/>
              </w:rPr>
              <w:t>равственное направление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6AB" w:rsidRPr="005836AB" w:rsidRDefault="005836AB" w:rsidP="005836AB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6AB" w:rsidRPr="005836AB" w:rsidRDefault="005836AB" w:rsidP="005836AB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6AB" w:rsidRPr="005836AB" w:rsidRDefault="005836AB" w:rsidP="005836AB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6AB" w:rsidRPr="005836AB" w:rsidRDefault="005836AB" w:rsidP="005836AB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B" w:rsidRPr="005836AB" w:rsidRDefault="005836AB" w:rsidP="005836AB">
            <w:pPr>
              <w:spacing w:before="30"/>
              <w:jc w:val="center"/>
            </w:pPr>
          </w:p>
        </w:tc>
      </w:tr>
      <w:tr w:rsidR="005836AB" w:rsidRPr="005836AB" w:rsidTr="005836AB">
        <w:trPr>
          <w:trHeight w:val="404"/>
        </w:trPr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6AB" w:rsidRPr="005836AB" w:rsidRDefault="005836AB" w:rsidP="005836AB">
            <w:pPr>
              <w:spacing w:before="30"/>
              <w:jc w:val="both"/>
            </w:pPr>
            <w:r w:rsidRPr="005836AB">
              <w:t>«Мой край родной»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6AB" w:rsidRPr="005836AB" w:rsidRDefault="005836AB" w:rsidP="005836AB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6AB" w:rsidRPr="005836AB" w:rsidRDefault="005836AB" w:rsidP="005836AB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6AB" w:rsidRPr="005836AB" w:rsidRDefault="005836AB" w:rsidP="005836AB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6AB" w:rsidRPr="005836AB" w:rsidRDefault="005836AB" w:rsidP="005836AB">
            <w:pPr>
              <w:spacing w:before="30"/>
              <w:jc w:val="center"/>
            </w:pPr>
            <w:r w:rsidRPr="005836AB">
              <w:t xml:space="preserve">1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6AB" w:rsidRPr="005836AB" w:rsidRDefault="005836AB" w:rsidP="005836AB">
            <w:pPr>
              <w:spacing w:before="30"/>
              <w:jc w:val="center"/>
            </w:pPr>
            <w:r w:rsidRPr="005836AB">
              <w:t xml:space="preserve">1 </w:t>
            </w:r>
          </w:p>
        </w:tc>
      </w:tr>
      <w:tr w:rsidR="005836AB" w:rsidRPr="005836AB" w:rsidTr="005836AB">
        <w:trPr>
          <w:trHeight w:val="391"/>
        </w:trPr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6AB" w:rsidRPr="005836AB" w:rsidRDefault="005836AB" w:rsidP="005836AB">
            <w:pPr>
              <w:spacing w:before="30"/>
              <w:jc w:val="both"/>
              <w:rPr>
                <w:b/>
              </w:rPr>
            </w:pPr>
            <w:r w:rsidRPr="005836AB">
              <w:rPr>
                <w:b/>
              </w:rPr>
              <w:t>Общекультурное направление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B" w:rsidRPr="005836AB" w:rsidRDefault="005836AB" w:rsidP="005836AB">
            <w:pPr>
              <w:spacing w:before="30"/>
              <w:jc w:val="center"/>
              <w:rPr>
                <w:b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B" w:rsidRPr="005836AB" w:rsidRDefault="005836AB" w:rsidP="005836AB">
            <w:pPr>
              <w:spacing w:before="30"/>
              <w:jc w:val="center"/>
              <w:rPr>
                <w:b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B" w:rsidRPr="005836AB" w:rsidRDefault="005836AB" w:rsidP="005836AB">
            <w:pPr>
              <w:spacing w:before="30"/>
              <w:jc w:val="center"/>
              <w:rPr>
                <w:b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B" w:rsidRPr="005836AB" w:rsidRDefault="005836AB" w:rsidP="005836AB">
            <w:pPr>
              <w:spacing w:before="30"/>
              <w:jc w:val="center"/>
              <w:rPr>
                <w:b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B" w:rsidRPr="005836AB" w:rsidRDefault="005836AB" w:rsidP="005836AB">
            <w:pPr>
              <w:spacing w:before="30"/>
              <w:jc w:val="center"/>
              <w:rPr>
                <w:b/>
              </w:rPr>
            </w:pPr>
          </w:p>
        </w:tc>
      </w:tr>
      <w:tr w:rsidR="005836AB" w:rsidRPr="005836AB" w:rsidTr="005836AB">
        <w:trPr>
          <w:trHeight w:val="391"/>
        </w:trPr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6AB" w:rsidRPr="005836AB" w:rsidRDefault="005836AB" w:rsidP="005836AB">
            <w:pPr>
              <w:spacing w:before="30"/>
              <w:jc w:val="both"/>
            </w:pPr>
            <w:r w:rsidRPr="005836AB">
              <w:t>Студия «Танцуют все»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6AB" w:rsidRPr="005836AB" w:rsidRDefault="005836AB" w:rsidP="005836AB">
            <w:pPr>
              <w:spacing w:before="30"/>
              <w:jc w:val="center"/>
            </w:pPr>
            <w:r w:rsidRPr="005836AB">
              <w:rPr>
                <w:lang w:val="en-US"/>
              </w:rPr>
              <w:t>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6AB" w:rsidRPr="005836AB" w:rsidRDefault="005836AB" w:rsidP="005836AB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6AB" w:rsidRPr="005836AB" w:rsidRDefault="005836AB" w:rsidP="005836AB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6AB" w:rsidRPr="005836AB" w:rsidRDefault="005836AB" w:rsidP="005836AB">
            <w:pPr>
              <w:spacing w:before="30"/>
              <w:jc w:val="center"/>
            </w:pPr>
            <w:r w:rsidRPr="005836AB">
              <w:rPr>
                <w:lang w:val="en-US"/>
              </w:rP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6AB" w:rsidRPr="005836AB" w:rsidRDefault="005836AB" w:rsidP="005836AB">
            <w:pPr>
              <w:spacing w:before="30"/>
              <w:jc w:val="center"/>
            </w:pPr>
            <w:r w:rsidRPr="005836AB">
              <w:rPr>
                <w:lang w:val="en-US"/>
              </w:rPr>
              <w:t>2</w:t>
            </w:r>
          </w:p>
        </w:tc>
      </w:tr>
      <w:tr w:rsidR="005836AB" w:rsidRPr="005836AB" w:rsidTr="005836AB">
        <w:trPr>
          <w:trHeight w:val="404"/>
        </w:trPr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6AB" w:rsidRPr="005836AB" w:rsidRDefault="005836AB" w:rsidP="005836AB">
            <w:pPr>
              <w:spacing w:before="30"/>
              <w:jc w:val="both"/>
            </w:pPr>
            <w:r w:rsidRPr="005836AB">
              <w:t>Студия «Юный художник»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6AB" w:rsidRPr="005836AB" w:rsidRDefault="005836AB" w:rsidP="005836AB">
            <w:pPr>
              <w:spacing w:before="30"/>
              <w:jc w:val="center"/>
            </w:pPr>
            <w:r w:rsidRPr="005836AB">
              <w:t xml:space="preserve">1 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6AB" w:rsidRPr="005836AB" w:rsidRDefault="005836AB" w:rsidP="005836AB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6AB" w:rsidRPr="005836AB" w:rsidRDefault="005836AB" w:rsidP="005836AB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6AB" w:rsidRPr="005836AB" w:rsidRDefault="005836AB" w:rsidP="005836AB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6AB" w:rsidRPr="005836AB" w:rsidRDefault="005836AB" w:rsidP="005836AB">
            <w:pPr>
              <w:spacing w:before="30"/>
              <w:jc w:val="center"/>
              <w:rPr>
                <w:lang w:val="en-US"/>
              </w:rPr>
            </w:pPr>
            <w:r w:rsidRPr="005836AB">
              <w:t>1</w:t>
            </w:r>
          </w:p>
        </w:tc>
      </w:tr>
      <w:tr w:rsidR="005836AB" w:rsidRPr="005836AB" w:rsidTr="005836AB">
        <w:trPr>
          <w:trHeight w:val="770"/>
        </w:trPr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6AB" w:rsidRPr="005836AB" w:rsidRDefault="005836AB" w:rsidP="005836AB">
            <w:pPr>
              <w:spacing w:before="30"/>
              <w:jc w:val="both"/>
              <w:rPr>
                <w:b/>
              </w:rPr>
            </w:pPr>
            <w:r w:rsidRPr="005836AB">
              <w:rPr>
                <w:b/>
              </w:rPr>
              <w:t>Итого  часов регулярных курсов внеурочной деятельности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6AB" w:rsidRPr="005836AB" w:rsidRDefault="005836AB" w:rsidP="005836AB">
            <w:pPr>
              <w:spacing w:before="30"/>
              <w:jc w:val="center"/>
              <w:rPr>
                <w:b/>
              </w:rPr>
            </w:pPr>
            <w:r w:rsidRPr="005836AB">
              <w:rPr>
                <w:b/>
              </w:rPr>
              <w:t xml:space="preserve">3/102 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6AB" w:rsidRPr="005836AB" w:rsidRDefault="005836AB" w:rsidP="005836AB">
            <w:pPr>
              <w:spacing w:before="30"/>
              <w:rPr>
                <w:b/>
              </w:rPr>
            </w:pPr>
            <w:r w:rsidRPr="005836AB">
              <w:rPr>
                <w:b/>
              </w:rPr>
              <w:t>3/102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6AB" w:rsidRPr="005836AB" w:rsidRDefault="005836AB" w:rsidP="005836AB">
            <w:pPr>
              <w:spacing w:before="30"/>
              <w:jc w:val="center"/>
              <w:rPr>
                <w:b/>
              </w:rPr>
            </w:pPr>
            <w:r w:rsidRPr="005836AB">
              <w:rPr>
                <w:b/>
              </w:rPr>
              <w:t>3/102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6AB" w:rsidRPr="005836AB" w:rsidRDefault="005836AB" w:rsidP="005836AB">
            <w:pPr>
              <w:spacing w:before="30"/>
              <w:jc w:val="center"/>
              <w:rPr>
                <w:b/>
              </w:rPr>
            </w:pPr>
            <w:r w:rsidRPr="005836AB">
              <w:rPr>
                <w:b/>
              </w:rPr>
              <w:t>4/136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6AB" w:rsidRPr="005836AB" w:rsidRDefault="005836AB" w:rsidP="005836AB">
            <w:pPr>
              <w:spacing w:before="30"/>
              <w:rPr>
                <w:b/>
              </w:rPr>
            </w:pPr>
            <w:r w:rsidRPr="005836AB">
              <w:rPr>
                <w:b/>
              </w:rPr>
              <w:t>13/442</w:t>
            </w:r>
          </w:p>
        </w:tc>
      </w:tr>
      <w:tr w:rsidR="005836AB" w:rsidRPr="005836AB" w:rsidTr="005836AB">
        <w:trPr>
          <w:trHeight w:val="1487"/>
        </w:trPr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6AB" w:rsidRPr="005836AB" w:rsidRDefault="005836AB" w:rsidP="005836AB">
            <w:pPr>
              <w:spacing w:before="30"/>
              <w:jc w:val="both"/>
              <w:rPr>
                <w:b/>
              </w:rPr>
            </w:pPr>
            <w:r w:rsidRPr="005836AB">
              <w:rPr>
                <w:b/>
              </w:rPr>
              <w:t>Проведение разовых мероприятий (экскурсии, диспуты, акции, праздники, творческие конкурсы, олимпиады, уроки мужества, конкурсы рисунков и т. д.</w:t>
            </w:r>
            <w:proofErr w:type="gramStart"/>
            <w:r w:rsidRPr="005836AB">
              <w:rPr>
                <w:b/>
              </w:rPr>
              <w:t xml:space="preserve"> )</w:t>
            </w:r>
            <w:proofErr w:type="gramEnd"/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6AB" w:rsidRPr="005836AB" w:rsidRDefault="005836AB" w:rsidP="005836AB">
            <w:pPr>
              <w:spacing w:before="30"/>
              <w:jc w:val="center"/>
              <w:rPr>
                <w:b/>
              </w:rPr>
            </w:pPr>
            <w:r w:rsidRPr="005836AB">
              <w:rPr>
                <w:b/>
              </w:rPr>
              <w:t>3   (102)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6AB" w:rsidRPr="005836AB" w:rsidRDefault="005836AB" w:rsidP="005836AB">
            <w:pPr>
              <w:spacing w:before="30"/>
              <w:rPr>
                <w:b/>
              </w:rPr>
            </w:pPr>
            <w:r w:rsidRPr="005836AB">
              <w:rPr>
                <w:b/>
              </w:rPr>
              <w:t>4 (136)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6AB" w:rsidRPr="005836AB" w:rsidRDefault="005836AB" w:rsidP="005836AB">
            <w:pPr>
              <w:spacing w:before="30"/>
              <w:jc w:val="center"/>
              <w:rPr>
                <w:b/>
              </w:rPr>
            </w:pPr>
            <w:r w:rsidRPr="005836AB">
              <w:rPr>
                <w:b/>
              </w:rPr>
              <w:t>4 (136)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6AB" w:rsidRPr="005836AB" w:rsidRDefault="005836AB" w:rsidP="005836AB">
            <w:pPr>
              <w:spacing w:before="30"/>
              <w:jc w:val="center"/>
              <w:rPr>
                <w:b/>
              </w:rPr>
            </w:pPr>
            <w:r w:rsidRPr="005836AB">
              <w:rPr>
                <w:b/>
              </w:rPr>
              <w:t>4 (136)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B" w:rsidRPr="005836AB" w:rsidRDefault="005836AB" w:rsidP="005836AB">
            <w:pPr>
              <w:spacing w:before="30"/>
              <w:jc w:val="center"/>
              <w:rPr>
                <w:b/>
              </w:rPr>
            </w:pPr>
            <w:r w:rsidRPr="005836AB">
              <w:rPr>
                <w:b/>
              </w:rPr>
              <w:t>15 (510)</w:t>
            </w:r>
          </w:p>
          <w:p w:rsidR="005836AB" w:rsidRPr="005836AB" w:rsidRDefault="005836AB" w:rsidP="005836AB">
            <w:pPr>
              <w:spacing w:before="30"/>
              <w:jc w:val="center"/>
              <w:rPr>
                <w:b/>
              </w:rPr>
            </w:pPr>
          </w:p>
        </w:tc>
      </w:tr>
      <w:tr w:rsidR="005836AB" w:rsidRPr="005836AB" w:rsidTr="005836AB">
        <w:trPr>
          <w:trHeight w:val="757"/>
        </w:trPr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6AB" w:rsidRPr="005836AB" w:rsidRDefault="005836AB" w:rsidP="005836AB">
            <w:pPr>
              <w:spacing w:before="30"/>
              <w:jc w:val="both"/>
              <w:rPr>
                <w:b/>
              </w:rPr>
            </w:pPr>
            <w:r w:rsidRPr="005836AB">
              <w:rPr>
                <w:b/>
              </w:rPr>
              <w:t xml:space="preserve">Итого за год 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6AB" w:rsidRPr="005836AB" w:rsidRDefault="005836AB" w:rsidP="005836AB">
            <w:pPr>
              <w:spacing w:before="30"/>
              <w:jc w:val="center"/>
              <w:rPr>
                <w:b/>
              </w:rPr>
            </w:pPr>
            <w:r w:rsidRPr="005836AB">
              <w:rPr>
                <w:b/>
              </w:rPr>
              <w:t>6/204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6AB" w:rsidRPr="005836AB" w:rsidRDefault="005836AB" w:rsidP="005836AB">
            <w:pPr>
              <w:spacing w:before="30"/>
              <w:rPr>
                <w:b/>
              </w:rPr>
            </w:pPr>
            <w:r w:rsidRPr="005836AB">
              <w:rPr>
                <w:b/>
              </w:rPr>
              <w:t>7/238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6AB" w:rsidRPr="005836AB" w:rsidRDefault="005836AB" w:rsidP="005836AB">
            <w:pPr>
              <w:spacing w:before="30"/>
              <w:jc w:val="center"/>
              <w:rPr>
                <w:b/>
              </w:rPr>
            </w:pPr>
            <w:r w:rsidRPr="005836AB">
              <w:rPr>
                <w:b/>
              </w:rPr>
              <w:t>7/238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6AB" w:rsidRPr="005836AB" w:rsidRDefault="005836AB" w:rsidP="005836AB">
            <w:pPr>
              <w:spacing w:before="30"/>
              <w:jc w:val="center"/>
              <w:rPr>
                <w:b/>
              </w:rPr>
            </w:pPr>
            <w:r w:rsidRPr="005836AB">
              <w:rPr>
                <w:b/>
              </w:rPr>
              <w:t>8/272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6AB" w:rsidRPr="005836AB" w:rsidRDefault="005836AB" w:rsidP="005836AB">
            <w:pPr>
              <w:spacing w:before="30"/>
              <w:jc w:val="center"/>
              <w:rPr>
                <w:b/>
              </w:rPr>
            </w:pPr>
            <w:r w:rsidRPr="005836AB">
              <w:rPr>
                <w:b/>
              </w:rPr>
              <w:t>28/952</w:t>
            </w:r>
          </w:p>
        </w:tc>
      </w:tr>
    </w:tbl>
    <w:p w:rsidR="005836AB" w:rsidRPr="005836AB" w:rsidRDefault="005836AB" w:rsidP="005836AB">
      <w:pPr>
        <w:jc w:val="center"/>
        <w:rPr>
          <w:b/>
        </w:rPr>
      </w:pPr>
    </w:p>
    <w:p w:rsidR="005836AB" w:rsidRPr="005836AB" w:rsidRDefault="005836AB" w:rsidP="005836AB">
      <w:pPr>
        <w:jc w:val="both"/>
      </w:pPr>
    </w:p>
    <w:p w:rsidR="005836AB" w:rsidRPr="005836AB" w:rsidRDefault="005836AB" w:rsidP="005836AB">
      <w:pPr>
        <w:jc w:val="both"/>
      </w:pPr>
    </w:p>
    <w:p w:rsidR="005836AB" w:rsidRPr="005836AB" w:rsidRDefault="005836AB" w:rsidP="005836AB">
      <w:pPr>
        <w:spacing w:before="120" w:after="120"/>
        <w:rPr>
          <w:b/>
          <w:bCs/>
        </w:rPr>
      </w:pPr>
    </w:p>
    <w:p w:rsidR="005836AB" w:rsidRPr="005836AB" w:rsidRDefault="005836AB" w:rsidP="005836AB">
      <w:pPr>
        <w:spacing w:before="120" w:after="120"/>
        <w:rPr>
          <w:b/>
          <w:bCs/>
        </w:rPr>
      </w:pPr>
    </w:p>
    <w:p w:rsidR="005836AB" w:rsidRPr="005836AB" w:rsidRDefault="005836AB" w:rsidP="005836AB">
      <w:pPr>
        <w:spacing w:before="120" w:after="120"/>
        <w:rPr>
          <w:b/>
          <w:bCs/>
        </w:rPr>
      </w:pPr>
    </w:p>
    <w:p w:rsidR="005836AB" w:rsidRPr="005836AB" w:rsidRDefault="005836AB" w:rsidP="005836AB">
      <w:pPr>
        <w:autoSpaceDE w:val="0"/>
        <w:autoSpaceDN w:val="0"/>
        <w:adjustRightInd w:val="0"/>
        <w:jc w:val="center"/>
        <w:rPr>
          <w:b/>
          <w:bCs/>
        </w:rPr>
      </w:pPr>
    </w:p>
    <w:p w:rsidR="005836AB" w:rsidRPr="005836AB" w:rsidRDefault="005836AB" w:rsidP="005836AB">
      <w:pPr>
        <w:autoSpaceDE w:val="0"/>
        <w:autoSpaceDN w:val="0"/>
        <w:adjustRightInd w:val="0"/>
        <w:jc w:val="center"/>
        <w:rPr>
          <w:b/>
          <w:bCs/>
        </w:rPr>
      </w:pPr>
    </w:p>
    <w:p w:rsidR="005836AB" w:rsidRPr="005836AB" w:rsidRDefault="005836AB" w:rsidP="005836AB">
      <w:pPr>
        <w:autoSpaceDE w:val="0"/>
        <w:autoSpaceDN w:val="0"/>
        <w:adjustRightInd w:val="0"/>
        <w:jc w:val="center"/>
        <w:rPr>
          <w:b/>
          <w:bCs/>
        </w:rPr>
      </w:pPr>
      <w:r w:rsidRPr="005836AB">
        <w:rPr>
          <w:b/>
          <w:bCs/>
        </w:rPr>
        <w:lastRenderedPageBreak/>
        <w:t>План внеурочной деятельности ФГОС ООО (5-9 классы)</w:t>
      </w:r>
    </w:p>
    <w:p w:rsidR="005836AB" w:rsidRPr="005836AB" w:rsidRDefault="005836AB" w:rsidP="005836AB">
      <w:pPr>
        <w:autoSpaceDE w:val="0"/>
        <w:autoSpaceDN w:val="0"/>
        <w:adjustRightInd w:val="0"/>
        <w:jc w:val="center"/>
        <w:rPr>
          <w:b/>
          <w:bCs/>
        </w:rPr>
      </w:pPr>
      <w:r w:rsidRPr="005836AB">
        <w:rPr>
          <w:b/>
          <w:bCs/>
        </w:rPr>
        <w:t xml:space="preserve"> </w:t>
      </w:r>
    </w:p>
    <w:tbl>
      <w:tblPr>
        <w:tblW w:w="1048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0"/>
        <w:gridCol w:w="1418"/>
        <w:gridCol w:w="1275"/>
        <w:gridCol w:w="1133"/>
        <w:gridCol w:w="1133"/>
        <w:gridCol w:w="1133"/>
        <w:gridCol w:w="1133"/>
      </w:tblGrid>
      <w:tr w:rsidR="005836AB" w:rsidRPr="005836AB" w:rsidTr="005836A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6AB" w:rsidRPr="005836AB" w:rsidRDefault="005836AB" w:rsidP="005836AB">
            <w:pPr>
              <w:spacing w:before="30"/>
              <w:jc w:val="both"/>
              <w:rPr>
                <w:b/>
              </w:rPr>
            </w:pPr>
            <w:r w:rsidRPr="005836AB">
              <w:rPr>
                <w:b/>
              </w:rPr>
              <w:t>Внеурочная деятельность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6AB" w:rsidRPr="005836AB" w:rsidRDefault="005836AB" w:rsidP="005836AB">
            <w:pPr>
              <w:spacing w:before="30"/>
              <w:rPr>
                <w:b/>
              </w:rPr>
            </w:pPr>
            <w:r w:rsidRPr="005836AB">
              <w:rPr>
                <w:b/>
              </w:rPr>
              <w:t>5-ые классы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6AB" w:rsidRPr="005836AB" w:rsidRDefault="005836AB" w:rsidP="005836AB">
            <w:pPr>
              <w:spacing w:before="30"/>
              <w:rPr>
                <w:b/>
              </w:rPr>
            </w:pPr>
            <w:r w:rsidRPr="005836AB">
              <w:rPr>
                <w:b/>
              </w:rPr>
              <w:t>6 классы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6AB" w:rsidRPr="005836AB" w:rsidRDefault="005836AB" w:rsidP="005836AB">
            <w:pPr>
              <w:spacing w:before="30"/>
              <w:rPr>
                <w:b/>
              </w:rPr>
            </w:pPr>
            <w:r w:rsidRPr="005836AB">
              <w:rPr>
                <w:b/>
              </w:rPr>
              <w:t>7классы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6AB" w:rsidRPr="005836AB" w:rsidRDefault="005836AB" w:rsidP="005836AB">
            <w:pPr>
              <w:spacing w:before="30"/>
              <w:rPr>
                <w:b/>
              </w:rPr>
            </w:pPr>
            <w:r w:rsidRPr="005836AB">
              <w:rPr>
                <w:b/>
              </w:rPr>
              <w:t xml:space="preserve">8классы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6AB" w:rsidRPr="005836AB" w:rsidRDefault="005836AB" w:rsidP="005836AB">
            <w:pPr>
              <w:spacing w:before="30"/>
              <w:rPr>
                <w:b/>
              </w:rPr>
            </w:pPr>
            <w:r w:rsidRPr="005836AB">
              <w:rPr>
                <w:b/>
              </w:rPr>
              <w:t>9классы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6AB" w:rsidRPr="005836AB" w:rsidRDefault="005836AB" w:rsidP="005836AB">
            <w:pPr>
              <w:spacing w:before="30"/>
              <w:rPr>
                <w:b/>
              </w:rPr>
            </w:pPr>
            <w:r w:rsidRPr="005836AB">
              <w:rPr>
                <w:b/>
              </w:rPr>
              <w:t xml:space="preserve">Всего </w:t>
            </w:r>
          </w:p>
        </w:tc>
      </w:tr>
      <w:tr w:rsidR="005836AB" w:rsidRPr="005836AB" w:rsidTr="005836A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6AB" w:rsidRPr="005836AB" w:rsidRDefault="005836AB" w:rsidP="005836AB">
            <w:pPr>
              <w:spacing w:before="30"/>
              <w:jc w:val="both"/>
              <w:rPr>
                <w:b/>
              </w:rPr>
            </w:pPr>
            <w:r w:rsidRPr="005836AB">
              <w:rPr>
                <w:b/>
              </w:rPr>
              <w:t>Спортивно-оздоровительное направление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B" w:rsidRPr="005836AB" w:rsidRDefault="005836AB" w:rsidP="005836AB">
            <w:pPr>
              <w:tabs>
                <w:tab w:val="left" w:pos="4500"/>
                <w:tab w:val="left" w:pos="9180"/>
                <w:tab w:val="left" w:pos="9360"/>
              </w:tabs>
              <w:spacing w:before="30"/>
              <w:ind w:firstLine="180"/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B" w:rsidRPr="005836AB" w:rsidRDefault="005836AB" w:rsidP="005836AB">
            <w:pPr>
              <w:tabs>
                <w:tab w:val="left" w:pos="4500"/>
                <w:tab w:val="left" w:pos="9180"/>
                <w:tab w:val="left" w:pos="9360"/>
              </w:tabs>
              <w:spacing w:before="30"/>
              <w:ind w:firstLine="18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B" w:rsidRPr="005836AB" w:rsidRDefault="005836AB" w:rsidP="005836AB">
            <w:pPr>
              <w:tabs>
                <w:tab w:val="left" w:pos="4500"/>
                <w:tab w:val="left" w:pos="9180"/>
                <w:tab w:val="left" w:pos="9360"/>
              </w:tabs>
              <w:spacing w:before="30"/>
              <w:ind w:firstLine="18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B" w:rsidRPr="005836AB" w:rsidRDefault="005836AB" w:rsidP="005836AB">
            <w:pPr>
              <w:tabs>
                <w:tab w:val="left" w:pos="4500"/>
                <w:tab w:val="left" w:pos="9180"/>
                <w:tab w:val="left" w:pos="9360"/>
              </w:tabs>
              <w:spacing w:before="30"/>
              <w:ind w:firstLine="18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B" w:rsidRPr="005836AB" w:rsidRDefault="005836AB" w:rsidP="005836AB">
            <w:pPr>
              <w:tabs>
                <w:tab w:val="left" w:pos="4500"/>
                <w:tab w:val="left" w:pos="9180"/>
                <w:tab w:val="left" w:pos="9360"/>
              </w:tabs>
              <w:spacing w:before="30"/>
              <w:ind w:firstLine="18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B" w:rsidRPr="005836AB" w:rsidRDefault="005836AB" w:rsidP="005836AB">
            <w:pPr>
              <w:tabs>
                <w:tab w:val="left" w:pos="4500"/>
                <w:tab w:val="left" w:pos="9180"/>
                <w:tab w:val="left" w:pos="9360"/>
              </w:tabs>
              <w:spacing w:before="30"/>
              <w:ind w:firstLine="180"/>
              <w:jc w:val="center"/>
              <w:rPr>
                <w:b/>
                <w:bCs/>
              </w:rPr>
            </w:pPr>
          </w:p>
        </w:tc>
      </w:tr>
      <w:tr w:rsidR="005836AB" w:rsidRPr="005836AB" w:rsidTr="005836A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6AB" w:rsidRPr="005836AB" w:rsidRDefault="005836AB" w:rsidP="005836AB">
            <w:pPr>
              <w:spacing w:before="30"/>
              <w:jc w:val="both"/>
            </w:pPr>
            <w:r w:rsidRPr="005836AB">
              <w:t>« ОФП»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6AB" w:rsidRPr="005836AB" w:rsidRDefault="005836AB" w:rsidP="005836AB">
            <w:pPr>
              <w:tabs>
                <w:tab w:val="left" w:pos="4500"/>
                <w:tab w:val="left" w:pos="9180"/>
                <w:tab w:val="left" w:pos="9360"/>
              </w:tabs>
              <w:spacing w:before="30"/>
              <w:ind w:firstLine="180"/>
              <w:jc w:val="center"/>
              <w:rPr>
                <w:bCs/>
              </w:rPr>
            </w:pPr>
            <w:r w:rsidRPr="005836AB">
              <w:rPr>
                <w:bCs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6AB" w:rsidRPr="005836AB" w:rsidRDefault="005836AB" w:rsidP="005836AB">
            <w:pPr>
              <w:tabs>
                <w:tab w:val="left" w:pos="4500"/>
                <w:tab w:val="left" w:pos="9180"/>
                <w:tab w:val="left" w:pos="9360"/>
              </w:tabs>
              <w:spacing w:before="30"/>
              <w:ind w:firstLine="180"/>
              <w:jc w:val="center"/>
              <w:rPr>
                <w:bCs/>
              </w:rPr>
            </w:pPr>
            <w:r w:rsidRPr="005836AB">
              <w:rPr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6AB" w:rsidRPr="005836AB" w:rsidRDefault="005836AB" w:rsidP="005836AB">
            <w:pPr>
              <w:tabs>
                <w:tab w:val="left" w:pos="4500"/>
                <w:tab w:val="left" w:pos="9180"/>
                <w:tab w:val="left" w:pos="9360"/>
              </w:tabs>
              <w:spacing w:before="30"/>
              <w:ind w:firstLine="180"/>
              <w:jc w:val="center"/>
              <w:rPr>
                <w:bCs/>
              </w:rPr>
            </w:pPr>
            <w:r w:rsidRPr="005836AB">
              <w:rPr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6AB" w:rsidRPr="005836AB" w:rsidRDefault="005836AB" w:rsidP="005836AB">
            <w:pPr>
              <w:tabs>
                <w:tab w:val="left" w:pos="4500"/>
                <w:tab w:val="left" w:pos="9180"/>
                <w:tab w:val="left" w:pos="9360"/>
              </w:tabs>
              <w:spacing w:before="30"/>
              <w:ind w:firstLine="180"/>
              <w:jc w:val="center"/>
              <w:rPr>
                <w:bCs/>
              </w:rPr>
            </w:pPr>
            <w:r w:rsidRPr="005836AB">
              <w:rPr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6AB" w:rsidRPr="005836AB" w:rsidRDefault="005836AB" w:rsidP="005836AB">
            <w:pPr>
              <w:tabs>
                <w:tab w:val="left" w:pos="4500"/>
                <w:tab w:val="left" w:pos="9180"/>
                <w:tab w:val="left" w:pos="9360"/>
              </w:tabs>
              <w:spacing w:before="30"/>
              <w:ind w:firstLine="180"/>
              <w:jc w:val="center"/>
              <w:rPr>
                <w:bCs/>
              </w:rPr>
            </w:pPr>
            <w:r w:rsidRPr="005836AB">
              <w:rPr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6AB" w:rsidRPr="005836AB" w:rsidRDefault="005836AB" w:rsidP="005836AB">
            <w:pPr>
              <w:tabs>
                <w:tab w:val="left" w:pos="4500"/>
                <w:tab w:val="left" w:pos="9180"/>
                <w:tab w:val="left" w:pos="9360"/>
              </w:tabs>
              <w:spacing w:before="30"/>
              <w:ind w:firstLine="180"/>
              <w:jc w:val="center"/>
              <w:rPr>
                <w:bCs/>
              </w:rPr>
            </w:pPr>
            <w:r w:rsidRPr="005836AB">
              <w:rPr>
                <w:bCs/>
              </w:rPr>
              <w:t>5</w:t>
            </w:r>
          </w:p>
        </w:tc>
      </w:tr>
      <w:tr w:rsidR="005836AB" w:rsidRPr="005836AB" w:rsidTr="005836A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6AB" w:rsidRPr="005836AB" w:rsidRDefault="005836AB" w:rsidP="005836AB">
            <w:pPr>
              <w:spacing w:before="30"/>
              <w:jc w:val="both"/>
            </w:pPr>
            <w:r w:rsidRPr="005836AB">
              <w:t>«Быстрее, выше, сильнее»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6AB" w:rsidRPr="005836AB" w:rsidRDefault="005836AB" w:rsidP="005836AB">
            <w:pPr>
              <w:tabs>
                <w:tab w:val="left" w:pos="4500"/>
                <w:tab w:val="left" w:pos="9180"/>
                <w:tab w:val="left" w:pos="9360"/>
              </w:tabs>
              <w:spacing w:before="30"/>
              <w:ind w:firstLine="180"/>
              <w:jc w:val="center"/>
              <w:rPr>
                <w:bCs/>
              </w:rPr>
            </w:pPr>
            <w:r w:rsidRPr="005836AB">
              <w:rPr>
                <w:bCs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6AB" w:rsidRPr="005836AB" w:rsidRDefault="005836AB" w:rsidP="005836AB">
            <w:pPr>
              <w:tabs>
                <w:tab w:val="left" w:pos="4500"/>
                <w:tab w:val="left" w:pos="9180"/>
                <w:tab w:val="left" w:pos="9360"/>
              </w:tabs>
              <w:spacing w:before="30"/>
              <w:ind w:firstLine="180"/>
              <w:jc w:val="center"/>
              <w:rPr>
                <w:bCs/>
              </w:rPr>
            </w:pPr>
            <w:r w:rsidRPr="005836AB">
              <w:rPr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B" w:rsidRPr="005836AB" w:rsidRDefault="005836AB" w:rsidP="005836AB">
            <w:pPr>
              <w:tabs>
                <w:tab w:val="left" w:pos="4500"/>
                <w:tab w:val="left" w:pos="9180"/>
                <w:tab w:val="left" w:pos="9360"/>
              </w:tabs>
              <w:spacing w:before="30"/>
              <w:ind w:firstLine="18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B" w:rsidRPr="005836AB" w:rsidRDefault="005836AB" w:rsidP="005836AB">
            <w:pPr>
              <w:tabs>
                <w:tab w:val="left" w:pos="4500"/>
                <w:tab w:val="left" w:pos="9180"/>
                <w:tab w:val="left" w:pos="9360"/>
              </w:tabs>
              <w:spacing w:before="30"/>
              <w:ind w:firstLine="18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B" w:rsidRPr="005836AB" w:rsidRDefault="005836AB" w:rsidP="005836AB">
            <w:pPr>
              <w:tabs>
                <w:tab w:val="left" w:pos="4500"/>
                <w:tab w:val="left" w:pos="9180"/>
                <w:tab w:val="left" w:pos="9360"/>
              </w:tabs>
              <w:spacing w:before="30"/>
              <w:ind w:firstLine="18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6AB" w:rsidRPr="005836AB" w:rsidRDefault="005836AB" w:rsidP="005836AB">
            <w:pPr>
              <w:tabs>
                <w:tab w:val="left" w:pos="4500"/>
                <w:tab w:val="left" w:pos="9180"/>
                <w:tab w:val="left" w:pos="9360"/>
              </w:tabs>
              <w:spacing w:before="30"/>
              <w:ind w:firstLine="180"/>
              <w:rPr>
                <w:bCs/>
                <w:lang w:val="en-US"/>
              </w:rPr>
            </w:pPr>
            <w:r w:rsidRPr="005836AB">
              <w:rPr>
                <w:bCs/>
                <w:lang w:val="en-US"/>
              </w:rPr>
              <w:t xml:space="preserve">     2</w:t>
            </w:r>
          </w:p>
        </w:tc>
      </w:tr>
      <w:tr w:rsidR="005836AB" w:rsidRPr="005836AB" w:rsidTr="005836A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6AB" w:rsidRPr="005836AB" w:rsidRDefault="005836AB" w:rsidP="005836AB">
            <w:pPr>
              <w:spacing w:before="30"/>
              <w:jc w:val="both"/>
              <w:rPr>
                <w:b/>
              </w:rPr>
            </w:pPr>
            <w:r w:rsidRPr="005836AB">
              <w:rPr>
                <w:b/>
              </w:rPr>
              <w:t>Духовно-нравственное направление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B" w:rsidRPr="005836AB" w:rsidRDefault="005836AB" w:rsidP="005836AB">
            <w:pPr>
              <w:spacing w:before="30"/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B" w:rsidRPr="005836AB" w:rsidRDefault="005836AB" w:rsidP="005836AB">
            <w:pPr>
              <w:spacing w:before="3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B" w:rsidRPr="005836AB" w:rsidRDefault="005836AB" w:rsidP="005836AB">
            <w:pPr>
              <w:spacing w:before="3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B" w:rsidRPr="005836AB" w:rsidRDefault="005836AB" w:rsidP="005836AB">
            <w:pPr>
              <w:spacing w:before="3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B" w:rsidRPr="005836AB" w:rsidRDefault="005836AB" w:rsidP="005836AB">
            <w:pPr>
              <w:spacing w:before="3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B" w:rsidRPr="005836AB" w:rsidRDefault="005836AB" w:rsidP="005836AB">
            <w:pPr>
              <w:spacing w:before="30"/>
              <w:jc w:val="center"/>
              <w:rPr>
                <w:b/>
              </w:rPr>
            </w:pPr>
          </w:p>
        </w:tc>
      </w:tr>
      <w:tr w:rsidR="005836AB" w:rsidRPr="005836AB" w:rsidTr="005836A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6AB" w:rsidRPr="005836AB" w:rsidRDefault="005836AB" w:rsidP="005836AB">
            <w:pPr>
              <w:spacing w:before="30"/>
              <w:jc w:val="both"/>
            </w:pPr>
            <w:r w:rsidRPr="005836AB">
              <w:t xml:space="preserve"> «Этикет»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6AB" w:rsidRPr="005836AB" w:rsidRDefault="005836AB" w:rsidP="005836AB">
            <w:pPr>
              <w:spacing w:before="30"/>
              <w:jc w:val="center"/>
            </w:pPr>
            <w:r w:rsidRPr="005836AB">
              <w:t xml:space="preserve"> 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6AB" w:rsidRPr="005836AB" w:rsidRDefault="005836AB" w:rsidP="005836AB">
            <w:pPr>
              <w:spacing w:before="30"/>
              <w:jc w:val="center"/>
            </w:pPr>
            <w:r w:rsidRPr="005836AB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6AB" w:rsidRPr="005836AB" w:rsidRDefault="005836AB" w:rsidP="005836AB">
            <w:pPr>
              <w:spacing w:before="30"/>
              <w:jc w:val="center"/>
            </w:pPr>
            <w:r w:rsidRPr="005836AB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B" w:rsidRPr="005836AB" w:rsidRDefault="005836AB" w:rsidP="005836AB">
            <w:pPr>
              <w:spacing w:before="3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B" w:rsidRPr="005836AB" w:rsidRDefault="005836AB" w:rsidP="005836AB">
            <w:pPr>
              <w:spacing w:before="3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6AB" w:rsidRPr="005836AB" w:rsidRDefault="005836AB" w:rsidP="005836AB">
            <w:pPr>
              <w:spacing w:before="30"/>
              <w:jc w:val="center"/>
              <w:rPr>
                <w:lang w:val="en-US"/>
              </w:rPr>
            </w:pPr>
            <w:r w:rsidRPr="005836AB">
              <w:rPr>
                <w:lang w:val="en-US"/>
              </w:rPr>
              <w:t xml:space="preserve"> 3</w:t>
            </w:r>
          </w:p>
        </w:tc>
      </w:tr>
      <w:tr w:rsidR="005836AB" w:rsidRPr="005836AB" w:rsidTr="005836A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6AB" w:rsidRPr="005836AB" w:rsidRDefault="005836AB" w:rsidP="005836AB">
            <w:pPr>
              <w:spacing w:before="30"/>
              <w:jc w:val="both"/>
            </w:pPr>
            <w:r w:rsidRPr="005836AB">
              <w:t xml:space="preserve"> «История казачества»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B" w:rsidRPr="005836AB" w:rsidRDefault="005836AB" w:rsidP="005836AB">
            <w:pPr>
              <w:spacing w:before="30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B" w:rsidRPr="005836AB" w:rsidRDefault="005836AB" w:rsidP="005836AB">
            <w:pPr>
              <w:spacing w:before="3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B" w:rsidRPr="005836AB" w:rsidRDefault="005836AB" w:rsidP="005836AB">
            <w:pPr>
              <w:spacing w:before="3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6AB" w:rsidRPr="005836AB" w:rsidRDefault="005836AB" w:rsidP="005836AB">
            <w:pPr>
              <w:spacing w:before="30"/>
              <w:jc w:val="center"/>
            </w:pPr>
            <w:r w:rsidRPr="005836AB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B" w:rsidRPr="005836AB" w:rsidRDefault="005836AB" w:rsidP="005836AB">
            <w:pPr>
              <w:spacing w:before="3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6AB" w:rsidRPr="005836AB" w:rsidRDefault="005836AB" w:rsidP="005836AB">
            <w:pPr>
              <w:spacing w:before="30"/>
              <w:jc w:val="center"/>
            </w:pPr>
            <w:r w:rsidRPr="005836AB">
              <w:t>1</w:t>
            </w:r>
          </w:p>
        </w:tc>
      </w:tr>
      <w:tr w:rsidR="005836AB" w:rsidRPr="005836AB" w:rsidTr="005836A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6AB" w:rsidRPr="005836AB" w:rsidRDefault="005836AB" w:rsidP="005836AB">
            <w:pPr>
              <w:spacing w:before="30"/>
              <w:jc w:val="both"/>
            </w:pPr>
            <w:r w:rsidRPr="005836AB">
              <w:t>Киноклуб «Синема»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B" w:rsidRPr="005836AB" w:rsidRDefault="005836AB" w:rsidP="005836AB">
            <w:pPr>
              <w:spacing w:before="30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6AB" w:rsidRPr="005836AB" w:rsidRDefault="005836AB" w:rsidP="005836AB">
            <w:pPr>
              <w:spacing w:before="30"/>
              <w:jc w:val="center"/>
            </w:pPr>
            <w:r w:rsidRPr="005836AB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B" w:rsidRPr="005836AB" w:rsidRDefault="005836AB" w:rsidP="005836AB">
            <w:pPr>
              <w:spacing w:before="3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B" w:rsidRPr="005836AB" w:rsidRDefault="005836AB" w:rsidP="005836AB">
            <w:pPr>
              <w:spacing w:before="3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B" w:rsidRPr="005836AB" w:rsidRDefault="005836AB" w:rsidP="005836AB">
            <w:pPr>
              <w:spacing w:before="3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6AB" w:rsidRPr="005836AB" w:rsidRDefault="005836AB" w:rsidP="005836AB">
            <w:pPr>
              <w:spacing w:before="30"/>
              <w:jc w:val="center"/>
            </w:pPr>
            <w:r w:rsidRPr="005836AB">
              <w:t>1</w:t>
            </w:r>
          </w:p>
        </w:tc>
      </w:tr>
      <w:tr w:rsidR="005836AB" w:rsidRPr="005836AB" w:rsidTr="005836A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6AB" w:rsidRPr="005836AB" w:rsidRDefault="005836AB" w:rsidP="005836AB">
            <w:pPr>
              <w:spacing w:before="30"/>
              <w:jc w:val="both"/>
              <w:rPr>
                <w:b/>
              </w:rPr>
            </w:pPr>
            <w:r w:rsidRPr="005836AB">
              <w:rPr>
                <w:b/>
              </w:rPr>
              <w:t>Социальное направление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B" w:rsidRPr="005836AB" w:rsidRDefault="005836AB" w:rsidP="005836AB">
            <w:pPr>
              <w:spacing w:before="30"/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B" w:rsidRPr="005836AB" w:rsidRDefault="005836AB" w:rsidP="005836AB">
            <w:pPr>
              <w:spacing w:before="3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B" w:rsidRPr="005836AB" w:rsidRDefault="005836AB" w:rsidP="005836AB">
            <w:pPr>
              <w:spacing w:before="3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B" w:rsidRPr="005836AB" w:rsidRDefault="005836AB" w:rsidP="005836AB">
            <w:pPr>
              <w:spacing w:before="3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B" w:rsidRPr="005836AB" w:rsidRDefault="005836AB" w:rsidP="005836AB">
            <w:pPr>
              <w:spacing w:before="3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B" w:rsidRPr="005836AB" w:rsidRDefault="005836AB" w:rsidP="005836AB">
            <w:pPr>
              <w:spacing w:before="30"/>
              <w:jc w:val="center"/>
              <w:rPr>
                <w:b/>
              </w:rPr>
            </w:pPr>
          </w:p>
        </w:tc>
      </w:tr>
      <w:tr w:rsidR="005836AB" w:rsidRPr="005836AB" w:rsidTr="005836A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6AB" w:rsidRPr="005836AB" w:rsidRDefault="005836AB" w:rsidP="005836AB">
            <w:pPr>
              <w:spacing w:before="30"/>
              <w:jc w:val="both"/>
            </w:pPr>
            <w:r w:rsidRPr="005836AB">
              <w:t>«Юный художник»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6AB" w:rsidRPr="005836AB" w:rsidRDefault="005836AB" w:rsidP="005836AB">
            <w:pPr>
              <w:spacing w:before="30"/>
              <w:jc w:val="center"/>
            </w:pPr>
            <w:r w:rsidRPr="005836AB"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B" w:rsidRPr="005836AB" w:rsidRDefault="005836AB" w:rsidP="005836AB">
            <w:pPr>
              <w:spacing w:before="3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B" w:rsidRPr="005836AB" w:rsidRDefault="005836AB" w:rsidP="005836AB">
            <w:pPr>
              <w:spacing w:before="3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B" w:rsidRPr="005836AB" w:rsidRDefault="005836AB" w:rsidP="005836AB">
            <w:pPr>
              <w:spacing w:before="3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B" w:rsidRPr="005836AB" w:rsidRDefault="005836AB" w:rsidP="005836AB">
            <w:pPr>
              <w:spacing w:before="3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6AB" w:rsidRPr="005836AB" w:rsidRDefault="005836AB" w:rsidP="005836AB">
            <w:pPr>
              <w:spacing w:before="30"/>
              <w:jc w:val="center"/>
            </w:pPr>
            <w:r w:rsidRPr="005836AB">
              <w:t>1</w:t>
            </w:r>
          </w:p>
        </w:tc>
      </w:tr>
      <w:tr w:rsidR="005836AB" w:rsidRPr="005836AB" w:rsidTr="005836A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6AB" w:rsidRPr="005836AB" w:rsidRDefault="005836AB" w:rsidP="005836AB">
            <w:pPr>
              <w:spacing w:before="30"/>
              <w:jc w:val="both"/>
            </w:pPr>
            <w:r w:rsidRPr="005836AB">
              <w:t>« Шахматная школа»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6AB" w:rsidRPr="005836AB" w:rsidRDefault="005836AB" w:rsidP="005836AB">
            <w:pPr>
              <w:spacing w:before="30"/>
              <w:jc w:val="center"/>
            </w:pPr>
            <w:r w:rsidRPr="005836AB"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B" w:rsidRPr="005836AB" w:rsidRDefault="005836AB" w:rsidP="005836AB">
            <w:pPr>
              <w:spacing w:before="3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B" w:rsidRPr="005836AB" w:rsidRDefault="005836AB" w:rsidP="005836AB">
            <w:pPr>
              <w:spacing w:before="3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B" w:rsidRPr="005836AB" w:rsidRDefault="005836AB" w:rsidP="005836AB">
            <w:pPr>
              <w:spacing w:before="3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B" w:rsidRPr="005836AB" w:rsidRDefault="005836AB" w:rsidP="005836AB">
            <w:pPr>
              <w:spacing w:before="3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6AB" w:rsidRPr="005836AB" w:rsidRDefault="005836AB" w:rsidP="005836AB">
            <w:pPr>
              <w:spacing w:before="30"/>
              <w:jc w:val="center"/>
            </w:pPr>
            <w:r w:rsidRPr="005836AB">
              <w:t>1</w:t>
            </w:r>
          </w:p>
        </w:tc>
      </w:tr>
      <w:tr w:rsidR="005836AB" w:rsidRPr="005836AB" w:rsidTr="005836A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6AB" w:rsidRPr="005836AB" w:rsidRDefault="005836AB" w:rsidP="005836AB">
            <w:pPr>
              <w:spacing w:before="30"/>
              <w:jc w:val="both"/>
              <w:rPr>
                <w:b/>
              </w:rPr>
            </w:pPr>
            <w:r w:rsidRPr="005836AB">
              <w:rPr>
                <w:b/>
              </w:rPr>
              <w:t>Общеинтеллектуальное направление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B" w:rsidRPr="005836AB" w:rsidRDefault="005836AB" w:rsidP="005836AB">
            <w:pPr>
              <w:spacing w:before="30"/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B" w:rsidRPr="005836AB" w:rsidRDefault="005836AB" w:rsidP="005836AB">
            <w:pPr>
              <w:spacing w:before="3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B" w:rsidRPr="005836AB" w:rsidRDefault="005836AB" w:rsidP="005836AB">
            <w:pPr>
              <w:spacing w:before="3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B" w:rsidRPr="005836AB" w:rsidRDefault="005836AB" w:rsidP="005836AB">
            <w:pPr>
              <w:spacing w:before="3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B" w:rsidRPr="005836AB" w:rsidRDefault="005836AB" w:rsidP="005836AB">
            <w:pPr>
              <w:spacing w:before="3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B" w:rsidRPr="005836AB" w:rsidRDefault="005836AB" w:rsidP="005836AB">
            <w:pPr>
              <w:spacing w:before="30"/>
              <w:jc w:val="center"/>
              <w:rPr>
                <w:b/>
              </w:rPr>
            </w:pPr>
          </w:p>
        </w:tc>
      </w:tr>
      <w:tr w:rsidR="005836AB" w:rsidRPr="005836AB" w:rsidTr="005836A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6AB" w:rsidRPr="005836AB" w:rsidRDefault="005836AB" w:rsidP="005836AB">
            <w:pPr>
              <w:spacing w:before="30"/>
              <w:jc w:val="both"/>
            </w:pPr>
            <w:r w:rsidRPr="005836AB">
              <w:t>«Легоконструирование»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6AB" w:rsidRPr="005836AB" w:rsidRDefault="005836AB" w:rsidP="005836AB">
            <w:pPr>
              <w:spacing w:before="30"/>
              <w:jc w:val="center"/>
            </w:pPr>
            <w:r w:rsidRPr="005836AB"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B" w:rsidRPr="005836AB" w:rsidRDefault="005836AB" w:rsidP="005836AB">
            <w:pPr>
              <w:spacing w:before="3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B" w:rsidRPr="005836AB" w:rsidRDefault="005836AB" w:rsidP="005836AB">
            <w:pPr>
              <w:spacing w:before="3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B" w:rsidRPr="005836AB" w:rsidRDefault="005836AB" w:rsidP="005836AB">
            <w:pPr>
              <w:spacing w:before="3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B" w:rsidRPr="005836AB" w:rsidRDefault="005836AB" w:rsidP="005836AB">
            <w:pPr>
              <w:spacing w:before="3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6AB" w:rsidRPr="005836AB" w:rsidRDefault="005836AB" w:rsidP="005836AB">
            <w:pPr>
              <w:spacing w:before="30"/>
              <w:jc w:val="center"/>
            </w:pPr>
            <w:r w:rsidRPr="005836AB">
              <w:t>1</w:t>
            </w:r>
          </w:p>
        </w:tc>
      </w:tr>
      <w:tr w:rsidR="005836AB" w:rsidRPr="005836AB" w:rsidTr="005836A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6AB" w:rsidRPr="005836AB" w:rsidRDefault="005836AB" w:rsidP="005836AB">
            <w:pPr>
              <w:spacing w:before="30"/>
              <w:jc w:val="both"/>
            </w:pPr>
            <w:r w:rsidRPr="005836AB">
              <w:t>«Занимательная математика»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B" w:rsidRPr="005836AB" w:rsidRDefault="005836AB" w:rsidP="005836AB">
            <w:pPr>
              <w:spacing w:before="30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6AB" w:rsidRPr="005836AB" w:rsidRDefault="005836AB" w:rsidP="005836AB">
            <w:pPr>
              <w:spacing w:before="30"/>
              <w:jc w:val="center"/>
            </w:pPr>
            <w:r w:rsidRPr="005836AB"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B" w:rsidRPr="005836AB" w:rsidRDefault="005836AB" w:rsidP="005836AB">
            <w:pPr>
              <w:spacing w:before="3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B" w:rsidRPr="005836AB" w:rsidRDefault="005836AB" w:rsidP="005836AB">
            <w:pPr>
              <w:spacing w:before="3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B" w:rsidRPr="005836AB" w:rsidRDefault="005836AB" w:rsidP="005836AB">
            <w:pPr>
              <w:spacing w:before="3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6AB" w:rsidRPr="005836AB" w:rsidRDefault="005836AB" w:rsidP="005836AB">
            <w:pPr>
              <w:spacing w:before="30"/>
              <w:jc w:val="center"/>
            </w:pPr>
            <w:r w:rsidRPr="005836AB">
              <w:t>1</w:t>
            </w:r>
          </w:p>
        </w:tc>
      </w:tr>
      <w:tr w:rsidR="005836AB" w:rsidRPr="005836AB" w:rsidTr="005836A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6AB" w:rsidRPr="005836AB" w:rsidRDefault="005836AB" w:rsidP="005836AB">
            <w:pPr>
              <w:spacing w:before="30"/>
              <w:jc w:val="both"/>
              <w:rPr>
                <w:b/>
              </w:rPr>
            </w:pPr>
            <w:r w:rsidRPr="005836AB">
              <w:rPr>
                <w:b/>
              </w:rPr>
              <w:t>Общекультурное направление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B" w:rsidRPr="005836AB" w:rsidRDefault="005836AB" w:rsidP="005836AB">
            <w:pPr>
              <w:spacing w:before="30"/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B" w:rsidRPr="005836AB" w:rsidRDefault="005836AB" w:rsidP="005836AB">
            <w:pPr>
              <w:spacing w:before="3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B" w:rsidRPr="005836AB" w:rsidRDefault="005836AB" w:rsidP="005836AB">
            <w:pPr>
              <w:spacing w:before="3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B" w:rsidRPr="005836AB" w:rsidRDefault="005836AB" w:rsidP="005836AB">
            <w:pPr>
              <w:spacing w:before="3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B" w:rsidRPr="005836AB" w:rsidRDefault="005836AB" w:rsidP="005836AB">
            <w:pPr>
              <w:spacing w:before="3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B" w:rsidRPr="005836AB" w:rsidRDefault="005836AB" w:rsidP="005836AB">
            <w:pPr>
              <w:spacing w:before="30"/>
              <w:jc w:val="center"/>
              <w:rPr>
                <w:b/>
              </w:rPr>
            </w:pPr>
          </w:p>
        </w:tc>
      </w:tr>
      <w:tr w:rsidR="005836AB" w:rsidRPr="005836AB" w:rsidTr="005836A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6AB" w:rsidRPr="005836AB" w:rsidRDefault="005836AB" w:rsidP="005836AB">
            <w:pPr>
              <w:spacing w:before="30"/>
              <w:jc w:val="both"/>
            </w:pPr>
            <w:r w:rsidRPr="005836AB">
              <w:t xml:space="preserve"> «В стране непрочитанных книг»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6AB" w:rsidRPr="005836AB" w:rsidRDefault="005836AB" w:rsidP="005836AB">
            <w:pPr>
              <w:spacing w:before="30"/>
              <w:jc w:val="center"/>
            </w:pPr>
            <w:r w:rsidRPr="005836AB"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B" w:rsidRPr="005836AB" w:rsidRDefault="005836AB" w:rsidP="005836AB">
            <w:pPr>
              <w:spacing w:before="3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B" w:rsidRPr="005836AB" w:rsidRDefault="005836AB" w:rsidP="005836AB">
            <w:pPr>
              <w:spacing w:before="3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B" w:rsidRPr="005836AB" w:rsidRDefault="005836AB" w:rsidP="005836AB">
            <w:pPr>
              <w:spacing w:before="3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B" w:rsidRPr="005836AB" w:rsidRDefault="005836AB" w:rsidP="005836AB">
            <w:pPr>
              <w:spacing w:before="3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6AB" w:rsidRPr="005836AB" w:rsidRDefault="005836AB" w:rsidP="005836AB">
            <w:pPr>
              <w:spacing w:before="30"/>
              <w:jc w:val="center"/>
            </w:pPr>
            <w:r w:rsidRPr="005836AB">
              <w:t>1</w:t>
            </w:r>
          </w:p>
        </w:tc>
      </w:tr>
      <w:tr w:rsidR="005836AB" w:rsidRPr="005836AB" w:rsidTr="005836AB">
        <w:trPr>
          <w:trHeight w:val="6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6AB" w:rsidRPr="005836AB" w:rsidRDefault="005836AB" w:rsidP="005836AB">
            <w:pPr>
              <w:spacing w:before="30"/>
              <w:jc w:val="both"/>
              <w:rPr>
                <w:b/>
              </w:rPr>
            </w:pPr>
            <w:r w:rsidRPr="005836AB">
              <w:rPr>
                <w:b/>
              </w:rPr>
              <w:t>Патриотическое направление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B" w:rsidRPr="005836AB" w:rsidRDefault="005836AB" w:rsidP="005836AB">
            <w:pPr>
              <w:spacing w:before="30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B" w:rsidRPr="005836AB" w:rsidRDefault="005836AB" w:rsidP="005836AB">
            <w:pPr>
              <w:spacing w:before="3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B" w:rsidRPr="005836AB" w:rsidRDefault="005836AB" w:rsidP="005836AB">
            <w:pPr>
              <w:spacing w:before="3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B" w:rsidRPr="005836AB" w:rsidRDefault="005836AB" w:rsidP="005836AB">
            <w:pPr>
              <w:spacing w:before="3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B" w:rsidRPr="005836AB" w:rsidRDefault="005836AB" w:rsidP="005836AB">
            <w:pPr>
              <w:spacing w:before="3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B" w:rsidRPr="005836AB" w:rsidRDefault="005836AB" w:rsidP="005836AB">
            <w:pPr>
              <w:spacing w:before="30"/>
              <w:jc w:val="center"/>
            </w:pPr>
          </w:p>
        </w:tc>
      </w:tr>
      <w:tr w:rsidR="005836AB" w:rsidRPr="005836AB" w:rsidTr="005836A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6AB" w:rsidRPr="005836AB" w:rsidRDefault="005836AB" w:rsidP="005836AB">
            <w:pPr>
              <w:spacing w:before="30"/>
              <w:jc w:val="both"/>
            </w:pPr>
            <w:r w:rsidRPr="005836AB">
              <w:t>«Строевая подготовка»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6AB" w:rsidRPr="005836AB" w:rsidRDefault="005836AB" w:rsidP="005836AB">
            <w:pPr>
              <w:spacing w:before="30"/>
              <w:jc w:val="center"/>
            </w:pPr>
            <w:r w:rsidRPr="005836AB"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6AB" w:rsidRPr="005836AB" w:rsidRDefault="005836AB" w:rsidP="005836AB">
            <w:pPr>
              <w:spacing w:before="30"/>
              <w:jc w:val="center"/>
            </w:pPr>
            <w:r w:rsidRPr="005836AB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6AB" w:rsidRPr="005836AB" w:rsidRDefault="005836AB" w:rsidP="005836AB">
            <w:pPr>
              <w:spacing w:before="30"/>
              <w:jc w:val="center"/>
            </w:pPr>
            <w:r w:rsidRPr="005836AB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6AB" w:rsidRPr="005836AB" w:rsidRDefault="005836AB" w:rsidP="005836AB">
            <w:pPr>
              <w:spacing w:before="30"/>
              <w:jc w:val="center"/>
            </w:pPr>
            <w:r w:rsidRPr="005836AB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6AB" w:rsidRPr="005836AB" w:rsidRDefault="005836AB" w:rsidP="005836AB">
            <w:pPr>
              <w:spacing w:before="30"/>
              <w:jc w:val="center"/>
            </w:pPr>
            <w:r w:rsidRPr="005836AB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6AB" w:rsidRPr="005836AB" w:rsidRDefault="005836AB" w:rsidP="005836AB">
            <w:pPr>
              <w:spacing w:before="30"/>
              <w:jc w:val="center"/>
            </w:pPr>
            <w:r w:rsidRPr="005836AB">
              <w:t>5</w:t>
            </w:r>
          </w:p>
        </w:tc>
      </w:tr>
      <w:tr w:rsidR="005836AB" w:rsidRPr="005836AB" w:rsidTr="005836A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6AB" w:rsidRPr="005836AB" w:rsidRDefault="005836AB" w:rsidP="005836AB">
            <w:pPr>
              <w:spacing w:before="30"/>
              <w:jc w:val="both"/>
            </w:pPr>
            <w:r w:rsidRPr="005836AB">
              <w:t>«Стрелковая подготовка»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B" w:rsidRPr="005836AB" w:rsidRDefault="005836AB" w:rsidP="005836AB">
            <w:pPr>
              <w:spacing w:before="30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6AB" w:rsidRPr="005836AB" w:rsidRDefault="005836AB" w:rsidP="005836AB">
            <w:pPr>
              <w:spacing w:before="30"/>
              <w:jc w:val="center"/>
            </w:pPr>
            <w:r w:rsidRPr="005836AB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6AB" w:rsidRPr="005836AB" w:rsidRDefault="005836AB" w:rsidP="005836AB">
            <w:pPr>
              <w:spacing w:before="30"/>
              <w:jc w:val="center"/>
            </w:pPr>
            <w:r w:rsidRPr="005836AB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6AB" w:rsidRPr="005836AB" w:rsidRDefault="005836AB" w:rsidP="005836AB">
            <w:pPr>
              <w:spacing w:before="30"/>
              <w:jc w:val="center"/>
            </w:pPr>
            <w:r w:rsidRPr="005836AB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6AB" w:rsidRPr="005836AB" w:rsidRDefault="005836AB" w:rsidP="005836AB">
            <w:pPr>
              <w:spacing w:before="30"/>
              <w:jc w:val="center"/>
            </w:pPr>
            <w:r w:rsidRPr="005836AB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6AB" w:rsidRPr="005836AB" w:rsidRDefault="005836AB" w:rsidP="005836AB">
            <w:pPr>
              <w:spacing w:before="30"/>
              <w:jc w:val="center"/>
            </w:pPr>
            <w:r w:rsidRPr="005836AB">
              <w:t>4</w:t>
            </w:r>
          </w:p>
        </w:tc>
      </w:tr>
      <w:tr w:rsidR="005836AB" w:rsidRPr="005836AB" w:rsidTr="005836A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6AB" w:rsidRPr="005836AB" w:rsidRDefault="005836AB" w:rsidP="005836AB">
            <w:pPr>
              <w:spacing w:before="30"/>
              <w:jc w:val="both"/>
              <w:rPr>
                <w:b/>
              </w:rPr>
            </w:pPr>
            <w:r w:rsidRPr="005836AB">
              <w:rPr>
                <w:b/>
              </w:rPr>
              <w:t>Итого часов регулярных курсов внеурочной деятельности.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6AB" w:rsidRPr="005836AB" w:rsidRDefault="005836AB" w:rsidP="005836AB">
            <w:pPr>
              <w:spacing w:before="30"/>
              <w:jc w:val="center"/>
              <w:rPr>
                <w:b/>
                <w:lang w:val="en-US"/>
              </w:rPr>
            </w:pPr>
            <w:r w:rsidRPr="005836AB">
              <w:rPr>
                <w:b/>
              </w:rPr>
              <w:t>8</w:t>
            </w:r>
            <w:r w:rsidRPr="005836AB">
              <w:rPr>
                <w:b/>
                <w:lang w:val="en-US"/>
              </w:rPr>
              <w:t>\272</w:t>
            </w:r>
          </w:p>
          <w:p w:rsidR="005836AB" w:rsidRPr="005836AB" w:rsidRDefault="005836AB" w:rsidP="005836AB">
            <w:pPr>
              <w:spacing w:before="30"/>
              <w:jc w:val="center"/>
              <w:rPr>
                <w:b/>
              </w:rPr>
            </w:pPr>
            <w:r w:rsidRPr="005836AB">
              <w:rPr>
                <w:b/>
                <w:lang w:val="en-US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6AB" w:rsidRPr="005836AB" w:rsidRDefault="005836AB" w:rsidP="005836AB">
            <w:pPr>
              <w:spacing w:before="30"/>
              <w:jc w:val="center"/>
              <w:rPr>
                <w:b/>
                <w:lang w:val="en-US"/>
              </w:rPr>
            </w:pPr>
            <w:r w:rsidRPr="005836AB">
              <w:rPr>
                <w:b/>
              </w:rPr>
              <w:t>7</w:t>
            </w:r>
            <w:r w:rsidRPr="005836AB">
              <w:rPr>
                <w:b/>
                <w:lang w:val="en-US"/>
              </w:rPr>
              <w:t>\238</w:t>
            </w:r>
          </w:p>
          <w:p w:rsidR="005836AB" w:rsidRPr="005836AB" w:rsidRDefault="005836AB" w:rsidP="005836AB">
            <w:pPr>
              <w:spacing w:before="30"/>
              <w:jc w:val="center"/>
              <w:rPr>
                <w:b/>
              </w:rPr>
            </w:pPr>
            <w:r w:rsidRPr="005836AB">
              <w:rPr>
                <w:b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6AB" w:rsidRPr="005836AB" w:rsidRDefault="005836AB" w:rsidP="005836AB">
            <w:pPr>
              <w:spacing w:before="30"/>
              <w:jc w:val="center"/>
              <w:rPr>
                <w:b/>
                <w:lang w:val="en-US"/>
              </w:rPr>
            </w:pPr>
            <w:r w:rsidRPr="005836AB">
              <w:rPr>
                <w:b/>
              </w:rPr>
              <w:t>4</w:t>
            </w:r>
            <w:r w:rsidRPr="005836AB">
              <w:rPr>
                <w:b/>
                <w:lang w:val="en-US"/>
              </w:rPr>
              <w:t>\136</w:t>
            </w:r>
          </w:p>
          <w:p w:rsidR="005836AB" w:rsidRPr="005836AB" w:rsidRDefault="005836AB" w:rsidP="005836AB">
            <w:pPr>
              <w:spacing w:before="30"/>
              <w:jc w:val="center"/>
              <w:rPr>
                <w:b/>
              </w:rPr>
            </w:pPr>
            <w:r w:rsidRPr="005836AB">
              <w:rPr>
                <w:b/>
                <w:lang w:val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6AB" w:rsidRPr="005836AB" w:rsidRDefault="005836AB" w:rsidP="005836AB">
            <w:pPr>
              <w:spacing w:before="30"/>
              <w:jc w:val="center"/>
              <w:rPr>
                <w:b/>
                <w:lang w:val="en-US"/>
              </w:rPr>
            </w:pPr>
            <w:r w:rsidRPr="005836AB">
              <w:rPr>
                <w:b/>
                <w:lang w:val="en-US"/>
              </w:rPr>
              <w:t>4\136</w:t>
            </w:r>
          </w:p>
          <w:p w:rsidR="005836AB" w:rsidRPr="005836AB" w:rsidRDefault="005836AB" w:rsidP="005836AB">
            <w:pPr>
              <w:spacing w:before="30"/>
              <w:jc w:val="center"/>
              <w:rPr>
                <w:b/>
              </w:rPr>
            </w:pPr>
            <w:r w:rsidRPr="005836AB">
              <w:rPr>
                <w:b/>
                <w:lang w:val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6AB" w:rsidRPr="005836AB" w:rsidRDefault="005836AB" w:rsidP="005836AB">
            <w:pPr>
              <w:spacing w:before="30"/>
              <w:jc w:val="center"/>
              <w:rPr>
                <w:b/>
                <w:lang w:val="en-US"/>
              </w:rPr>
            </w:pPr>
            <w:r w:rsidRPr="005836AB">
              <w:rPr>
                <w:b/>
              </w:rPr>
              <w:t>3</w:t>
            </w:r>
            <w:r w:rsidRPr="005836AB">
              <w:rPr>
                <w:b/>
                <w:lang w:val="en-US"/>
              </w:rPr>
              <w:t>\102</w:t>
            </w:r>
          </w:p>
          <w:p w:rsidR="005836AB" w:rsidRPr="005836AB" w:rsidRDefault="005836AB" w:rsidP="005836AB">
            <w:pPr>
              <w:spacing w:before="30"/>
              <w:jc w:val="center"/>
              <w:rPr>
                <w:b/>
              </w:rPr>
            </w:pPr>
            <w:r w:rsidRPr="005836AB">
              <w:rPr>
                <w:b/>
                <w:lang w:val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6AB" w:rsidRPr="005836AB" w:rsidRDefault="005836AB" w:rsidP="005836AB">
            <w:pPr>
              <w:spacing w:before="30"/>
              <w:jc w:val="center"/>
              <w:rPr>
                <w:b/>
                <w:lang w:val="en-US"/>
              </w:rPr>
            </w:pPr>
            <w:r w:rsidRPr="005836AB">
              <w:rPr>
                <w:b/>
              </w:rPr>
              <w:t xml:space="preserve"> 26 </w:t>
            </w:r>
            <w:r w:rsidRPr="005836AB">
              <w:rPr>
                <w:b/>
                <w:lang w:val="en-US"/>
              </w:rPr>
              <w:t>\884</w:t>
            </w:r>
          </w:p>
        </w:tc>
      </w:tr>
      <w:tr w:rsidR="005836AB" w:rsidRPr="005836AB" w:rsidTr="005836A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6AB" w:rsidRPr="005836AB" w:rsidRDefault="005836AB" w:rsidP="005836AB">
            <w:pPr>
              <w:spacing w:before="30"/>
              <w:jc w:val="both"/>
              <w:rPr>
                <w:b/>
              </w:rPr>
            </w:pPr>
            <w:r w:rsidRPr="005836AB">
              <w:rPr>
                <w:b/>
              </w:rPr>
              <w:t>Проведение разовых мероприятий (экскурсии, диспуты, акции, праздники, творческие конкурсы, олимпиады, уроки мужества и т. д.</w:t>
            </w:r>
            <w:proofErr w:type="gramStart"/>
            <w:r w:rsidRPr="005836AB">
              <w:rPr>
                <w:b/>
              </w:rPr>
              <w:t xml:space="preserve"> )</w:t>
            </w:r>
            <w:proofErr w:type="gramEnd"/>
            <w:r w:rsidRPr="005836AB">
              <w:rPr>
                <w:b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6AB" w:rsidRPr="005836AB" w:rsidRDefault="005836AB" w:rsidP="005836AB">
            <w:pPr>
              <w:spacing w:before="30"/>
              <w:jc w:val="center"/>
              <w:rPr>
                <w:b/>
              </w:rPr>
            </w:pPr>
            <w:r w:rsidRPr="005836AB">
              <w:rPr>
                <w:b/>
              </w:rPr>
              <w:t xml:space="preserve">3 </w:t>
            </w:r>
          </w:p>
          <w:p w:rsidR="005836AB" w:rsidRPr="005836AB" w:rsidRDefault="005836AB" w:rsidP="005836AB">
            <w:pPr>
              <w:spacing w:before="30"/>
              <w:jc w:val="center"/>
              <w:rPr>
                <w:b/>
              </w:rPr>
            </w:pPr>
            <w:r w:rsidRPr="005836AB">
              <w:rPr>
                <w:b/>
              </w:rPr>
              <w:t>(102ч)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6AB" w:rsidRPr="005836AB" w:rsidRDefault="005836AB" w:rsidP="005836AB">
            <w:pPr>
              <w:spacing w:before="30"/>
              <w:jc w:val="center"/>
              <w:rPr>
                <w:b/>
              </w:rPr>
            </w:pPr>
            <w:r w:rsidRPr="005836AB">
              <w:rPr>
                <w:b/>
              </w:rPr>
              <w:t xml:space="preserve">3 </w:t>
            </w:r>
          </w:p>
          <w:p w:rsidR="005836AB" w:rsidRPr="005836AB" w:rsidRDefault="005836AB" w:rsidP="005836AB">
            <w:pPr>
              <w:spacing w:before="30"/>
              <w:jc w:val="center"/>
              <w:rPr>
                <w:b/>
              </w:rPr>
            </w:pPr>
            <w:r w:rsidRPr="005836AB">
              <w:rPr>
                <w:b/>
              </w:rPr>
              <w:t>(102ч)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6AB" w:rsidRPr="005836AB" w:rsidRDefault="005836AB" w:rsidP="005836AB">
            <w:pPr>
              <w:spacing w:before="30"/>
              <w:jc w:val="center"/>
              <w:rPr>
                <w:b/>
              </w:rPr>
            </w:pPr>
            <w:r w:rsidRPr="005836AB">
              <w:rPr>
                <w:b/>
              </w:rPr>
              <w:t xml:space="preserve">4 </w:t>
            </w:r>
          </w:p>
          <w:p w:rsidR="005836AB" w:rsidRPr="005836AB" w:rsidRDefault="005836AB" w:rsidP="005836AB">
            <w:pPr>
              <w:spacing w:before="30"/>
              <w:jc w:val="center"/>
              <w:rPr>
                <w:b/>
              </w:rPr>
            </w:pPr>
            <w:r w:rsidRPr="005836AB">
              <w:rPr>
                <w:b/>
              </w:rPr>
              <w:t>(136ч)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6AB" w:rsidRPr="005836AB" w:rsidRDefault="005836AB" w:rsidP="005836AB">
            <w:pPr>
              <w:spacing w:before="30"/>
              <w:jc w:val="center"/>
              <w:rPr>
                <w:b/>
              </w:rPr>
            </w:pPr>
            <w:r w:rsidRPr="005836AB">
              <w:rPr>
                <w:b/>
              </w:rPr>
              <w:t>3</w:t>
            </w:r>
          </w:p>
          <w:p w:rsidR="005836AB" w:rsidRPr="005836AB" w:rsidRDefault="005836AB" w:rsidP="005836AB">
            <w:pPr>
              <w:spacing w:before="30"/>
              <w:jc w:val="center"/>
              <w:rPr>
                <w:b/>
              </w:rPr>
            </w:pPr>
            <w:r w:rsidRPr="005836AB">
              <w:rPr>
                <w:b/>
              </w:rPr>
              <w:t>(102ч)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6AB" w:rsidRPr="005836AB" w:rsidRDefault="005836AB" w:rsidP="005836AB">
            <w:pPr>
              <w:spacing w:before="30"/>
              <w:jc w:val="center"/>
              <w:rPr>
                <w:b/>
              </w:rPr>
            </w:pPr>
            <w:r w:rsidRPr="005836AB">
              <w:rPr>
                <w:b/>
              </w:rPr>
              <w:t>3</w:t>
            </w:r>
          </w:p>
          <w:p w:rsidR="005836AB" w:rsidRPr="005836AB" w:rsidRDefault="005836AB" w:rsidP="005836AB">
            <w:pPr>
              <w:spacing w:before="30"/>
              <w:jc w:val="center"/>
              <w:rPr>
                <w:b/>
              </w:rPr>
            </w:pPr>
            <w:r w:rsidRPr="005836AB">
              <w:rPr>
                <w:b/>
              </w:rPr>
              <w:t xml:space="preserve"> (102ч)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6AB" w:rsidRPr="005836AB" w:rsidRDefault="005836AB" w:rsidP="005836AB">
            <w:pPr>
              <w:spacing w:before="30"/>
              <w:jc w:val="center"/>
              <w:rPr>
                <w:b/>
              </w:rPr>
            </w:pPr>
            <w:r w:rsidRPr="005836AB">
              <w:rPr>
                <w:b/>
              </w:rPr>
              <w:t>16</w:t>
            </w:r>
          </w:p>
          <w:p w:rsidR="005836AB" w:rsidRPr="005836AB" w:rsidRDefault="005836AB" w:rsidP="005836AB">
            <w:pPr>
              <w:spacing w:before="30"/>
              <w:jc w:val="center"/>
              <w:rPr>
                <w:b/>
              </w:rPr>
            </w:pPr>
            <w:r w:rsidRPr="005836AB">
              <w:rPr>
                <w:b/>
              </w:rPr>
              <w:t>(544ч)</w:t>
            </w:r>
          </w:p>
        </w:tc>
      </w:tr>
      <w:tr w:rsidR="005836AB" w:rsidRPr="005836AB" w:rsidTr="005836A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6AB" w:rsidRPr="005836AB" w:rsidRDefault="005836AB" w:rsidP="005836AB">
            <w:pPr>
              <w:spacing w:before="30"/>
              <w:jc w:val="both"/>
              <w:rPr>
                <w:b/>
              </w:rPr>
            </w:pPr>
            <w:r w:rsidRPr="005836AB">
              <w:rPr>
                <w:b/>
              </w:rPr>
              <w:t xml:space="preserve">Итого за год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6AB" w:rsidRPr="005836AB" w:rsidRDefault="005836AB" w:rsidP="005836AB">
            <w:pPr>
              <w:spacing w:before="30"/>
              <w:jc w:val="center"/>
              <w:rPr>
                <w:b/>
              </w:rPr>
            </w:pPr>
            <w:r w:rsidRPr="005836AB">
              <w:rPr>
                <w:b/>
                <w:lang w:val="en-US"/>
              </w:rPr>
              <w:t>11\374</w:t>
            </w:r>
            <w:r w:rsidRPr="005836AB">
              <w:rPr>
                <w:b/>
              </w:rPr>
              <w:t xml:space="preserve"> 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6AB" w:rsidRPr="005836AB" w:rsidRDefault="005836AB" w:rsidP="005836AB">
            <w:pPr>
              <w:spacing w:before="30"/>
              <w:jc w:val="center"/>
              <w:rPr>
                <w:b/>
              </w:rPr>
            </w:pPr>
            <w:r w:rsidRPr="005836AB">
              <w:rPr>
                <w:b/>
                <w:lang w:val="en-US"/>
              </w:rPr>
              <w:t>10\340</w:t>
            </w:r>
            <w:r w:rsidRPr="005836AB">
              <w:rPr>
                <w:b/>
              </w:rPr>
              <w:t xml:space="preserve"> 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6AB" w:rsidRPr="005836AB" w:rsidRDefault="005836AB" w:rsidP="005836AB">
            <w:pPr>
              <w:spacing w:before="30"/>
              <w:jc w:val="center"/>
              <w:rPr>
                <w:b/>
              </w:rPr>
            </w:pPr>
            <w:r w:rsidRPr="005836AB">
              <w:rPr>
                <w:b/>
                <w:lang w:val="en-US"/>
              </w:rPr>
              <w:t>8\272</w:t>
            </w:r>
            <w:r w:rsidRPr="005836AB">
              <w:rPr>
                <w:b/>
              </w:rPr>
              <w:t>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6AB" w:rsidRPr="005836AB" w:rsidRDefault="005836AB" w:rsidP="005836AB">
            <w:pPr>
              <w:spacing w:before="30"/>
              <w:jc w:val="center"/>
              <w:rPr>
                <w:b/>
              </w:rPr>
            </w:pPr>
            <w:r w:rsidRPr="005836AB">
              <w:rPr>
                <w:b/>
                <w:lang w:val="en-US"/>
              </w:rPr>
              <w:t>7\238</w:t>
            </w:r>
            <w:r w:rsidRPr="005836AB">
              <w:rPr>
                <w:b/>
              </w:rPr>
              <w:t xml:space="preserve"> 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6AB" w:rsidRPr="005836AB" w:rsidRDefault="005836AB" w:rsidP="005836AB">
            <w:pPr>
              <w:spacing w:before="30"/>
              <w:jc w:val="center"/>
              <w:rPr>
                <w:b/>
              </w:rPr>
            </w:pPr>
            <w:r w:rsidRPr="005836AB">
              <w:rPr>
                <w:b/>
                <w:lang w:val="en-US"/>
              </w:rPr>
              <w:t>6\</w:t>
            </w:r>
            <w:r w:rsidRPr="005836AB">
              <w:rPr>
                <w:b/>
              </w:rPr>
              <w:t>204 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6AB" w:rsidRPr="005836AB" w:rsidRDefault="005836AB" w:rsidP="005836AB">
            <w:pPr>
              <w:spacing w:before="30"/>
              <w:jc w:val="center"/>
              <w:rPr>
                <w:b/>
              </w:rPr>
            </w:pPr>
            <w:r w:rsidRPr="005836AB">
              <w:rPr>
                <w:b/>
              </w:rPr>
              <w:t>14</w:t>
            </w:r>
            <w:r w:rsidRPr="005836AB">
              <w:rPr>
                <w:b/>
                <w:lang w:val="en-US"/>
              </w:rPr>
              <w:t>28</w:t>
            </w:r>
            <w:r w:rsidRPr="005836AB">
              <w:rPr>
                <w:b/>
              </w:rPr>
              <w:t xml:space="preserve"> ч</w:t>
            </w:r>
          </w:p>
        </w:tc>
      </w:tr>
    </w:tbl>
    <w:p w:rsidR="005836AB" w:rsidRPr="005836AB" w:rsidRDefault="005836AB" w:rsidP="005836AB">
      <w:pPr>
        <w:autoSpaceDE w:val="0"/>
        <w:autoSpaceDN w:val="0"/>
        <w:adjustRightInd w:val="0"/>
        <w:jc w:val="center"/>
        <w:rPr>
          <w:b/>
          <w:bCs/>
        </w:rPr>
      </w:pPr>
    </w:p>
    <w:p w:rsidR="005836AB" w:rsidRPr="005836AB" w:rsidRDefault="005836AB" w:rsidP="005836AB">
      <w:pPr>
        <w:rPr>
          <w:sz w:val="20"/>
          <w:szCs w:val="20"/>
        </w:rPr>
      </w:pPr>
    </w:p>
    <w:p w:rsidR="005836AB" w:rsidRPr="005836AB" w:rsidRDefault="005836AB" w:rsidP="005836AB">
      <w:pPr>
        <w:ind w:firstLine="720"/>
        <w:jc w:val="center"/>
        <w:rPr>
          <w:b/>
        </w:rPr>
      </w:pPr>
    </w:p>
    <w:p w:rsidR="005836AB" w:rsidRPr="005836AB" w:rsidRDefault="005836AB" w:rsidP="005836AB">
      <w:pPr>
        <w:ind w:firstLine="720"/>
        <w:jc w:val="center"/>
        <w:rPr>
          <w:b/>
          <w:lang w:val="en-US"/>
        </w:rPr>
      </w:pPr>
    </w:p>
    <w:p w:rsidR="005836AB" w:rsidRPr="005836AB" w:rsidRDefault="005836AB" w:rsidP="005836AB">
      <w:pPr>
        <w:ind w:firstLine="720"/>
        <w:jc w:val="center"/>
        <w:rPr>
          <w:b/>
          <w:lang w:val="en-US"/>
        </w:rPr>
      </w:pPr>
    </w:p>
    <w:p w:rsidR="005836AB" w:rsidRPr="005836AB" w:rsidRDefault="005836AB" w:rsidP="005836AB">
      <w:pPr>
        <w:ind w:firstLine="720"/>
        <w:jc w:val="center"/>
        <w:rPr>
          <w:b/>
          <w:lang w:val="en-US"/>
        </w:rPr>
      </w:pPr>
    </w:p>
    <w:p w:rsidR="005836AB" w:rsidRPr="005836AB" w:rsidRDefault="005836AB" w:rsidP="005836AB">
      <w:pPr>
        <w:ind w:firstLine="720"/>
        <w:jc w:val="center"/>
        <w:rPr>
          <w:b/>
          <w:lang w:val="en-US"/>
        </w:rPr>
      </w:pPr>
    </w:p>
    <w:p w:rsidR="005836AB" w:rsidRPr="005836AB" w:rsidRDefault="005836AB" w:rsidP="005836AB">
      <w:pPr>
        <w:ind w:firstLine="720"/>
        <w:jc w:val="center"/>
        <w:rPr>
          <w:b/>
          <w:lang w:val="en-US"/>
        </w:rPr>
      </w:pPr>
    </w:p>
    <w:p w:rsidR="005836AB" w:rsidRPr="005836AB" w:rsidRDefault="005836AB" w:rsidP="005836AB">
      <w:pPr>
        <w:ind w:firstLine="720"/>
        <w:jc w:val="center"/>
        <w:rPr>
          <w:b/>
          <w:lang w:val="en-US"/>
        </w:rPr>
      </w:pPr>
    </w:p>
    <w:p w:rsidR="005836AB" w:rsidRDefault="005836AB" w:rsidP="004C083C">
      <w:pPr>
        <w:autoSpaceDE w:val="0"/>
        <w:autoSpaceDN w:val="0"/>
        <w:adjustRightInd w:val="0"/>
        <w:jc w:val="center"/>
        <w:rPr>
          <w:rFonts w:eastAsia="Calibri"/>
          <w:b/>
          <w:bCs/>
          <w:lang w:eastAsia="en-US"/>
        </w:rPr>
      </w:pPr>
    </w:p>
    <w:sectPr w:rsidR="005836AB" w:rsidSect="006D11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&#10;Roman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3252DDC6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A714509"/>
    <w:multiLevelType w:val="multilevel"/>
    <w:tmpl w:val="4412E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4393158B"/>
    <w:multiLevelType w:val="hybridMultilevel"/>
    <w:tmpl w:val="439E6E44"/>
    <w:lvl w:ilvl="0" w:tplc="AF6681E2">
      <w:start w:val="2"/>
      <w:numFmt w:val="bullet"/>
      <w:lvlText w:val="-"/>
      <w:lvlJc w:val="left"/>
      <w:pPr>
        <w:ind w:left="53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3">
    <w:nsid w:val="4DCC56B8"/>
    <w:multiLevelType w:val="hybridMultilevel"/>
    <w:tmpl w:val="F9B8ACB4"/>
    <w:lvl w:ilvl="0" w:tplc="6ED8E4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A8C79A4"/>
    <w:multiLevelType w:val="hybridMultilevel"/>
    <w:tmpl w:val="8C10A84C"/>
    <w:lvl w:ilvl="0" w:tplc="C5BEC6F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BE4A72">
      <w:numFmt w:val="none"/>
      <w:lvlText w:val=""/>
      <w:lvlJc w:val="left"/>
      <w:pPr>
        <w:tabs>
          <w:tab w:val="num" w:pos="360"/>
        </w:tabs>
      </w:pPr>
    </w:lvl>
    <w:lvl w:ilvl="2" w:tplc="7D082B5E">
      <w:numFmt w:val="none"/>
      <w:lvlText w:val=""/>
      <w:lvlJc w:val="left"/>
      <w:pPr>
        <w:tabs>
          <w:tab w:val="num" w:pos="360"/>
        </w:tabs>
      </w:pPr>
    </w:lvl>
    <w:lvl w:ilvl="3" w:tplc="153C2062">
      <w:numFmt w:val="none"/>
      <w:lvlText w:val=""/>
      <w:lvlJc w:val="left"/>
      <w:pPr>
        <w:tabs>
          <w:tab w:val="num" w:pos="360"/>
        </w:tabs>
      </w:pPr>
    </w:lvl>
    <w:lvl w:ilvl="4" w:tplc="9C04F202">
      <w:numFmt w:val="none"/>
      <w:lvlText w:val=""/>
      <w:lvlJc w:val="left"/>
      <w:pPr>
        <w:tabs>
          <w:tab w:val="num" w:pos="360"/>
        </w:tabs>
      </w:pPr>
    </w:lvl>
    <w:lvl w:ilvl="5" w:tplc="C38E977E">
      <w:numFmt w:val="none"/>
      <w:lvlText w:val=""/>
      <w:lvlJc w:val="left"/>
      <w:pPr>
        <w:tabs>
          <w:tab w:val="num" w:pos="360"/>
        </w:tabs>
      </w:pPr>
    </w:lvl>
    <w:lvl w:ilvl="6" w:tplc="4FC6E496">
      <w:numFmt w:val="none"/>
      <w:lvlText w:val=""/>
      <w:lvlJc w:val="left"/>
      <w:pPr>
        <w:tabs>
          <w:tab w:val="num" w:pos="360"/>
        </w:tabs>
      </w:pPr>
    </w:lvl>
    <w:lvl w:ilvl="7" w:tplc="DBE2F6BC">
      <w:numFmt w:val="none"/>
      <w:lvlText w:val=""/>
      <w:lvlJc w:val="left"/>
      <w:pPr>
        <w:tabs>
          <w:tab w:val="num" w:pos="360"/>
        </w:tabs>
      </w:pPr>
    </w:lvl>
    <w:lvl w:ilvl="8" w:tplc="11F4153C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7F0128C4"/>
    <w:multiLevelType w:val="hybridMultilevel"/>
    <w:tmpl w:val="683AFE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4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5"/>
  </w:num>
  <w:num w:numId="6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12B07"/>
    <w:rsid w:val="000A5CEC"/>
    <w:rsid w:val="000E391E"/>
    <w:rsid w:val="00245090"/>
    <w:rsid w:val="002667AD"/>
    <w:rsid w:val="00287BC5"/>
    <w:rsid w:val="004C083C"/>
    <w:rsid w:val="0055395D"/>
    <w:rsid w:val="00560AF6"/>
    <w:rsid w:val="00572BB0"/>
    <w:rsid w:val="005836AB"/>
    <w:rsid w:val="006D1117"/>
    <w:rsid w:val="006E7258"/>
    <w:rsid w:val="00707F17"/>
    <w:rsid w:val="008A4680"/>
    <w:rsid w:val="00B07086"/>
    <w:rsid w:val="00B77FE4"/>
    <w:rsid w:val="00B905A8"/>
    <w:rsid w:val="00C405FF"/>
    <w:rsid w:val="00C923FE"/>
    <w:rsid w:val="00D01DC2"/>
    <w:rsid w:val="00DC3A92"/>
    <w:rsid w:val="00DC50CE"/>
    <w:rsid w:val="00DE33FC"/>
    <w:rsid w:val="00F12B07"/>
    <w:rsid w:val="00F14C0F"/>
    <w:rsid w:val="00F44176"/>
    <w:rsid w:val="00FD1B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F12B07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F12B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12B0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Strong"/>
    <w:uiPriority w:val="22"/>
    <w:qFormat/>
    <w:rsid w:val="00F12B07"/>
    <w:rPr>
      <w:rFonts w:cs="Times New Roman"/>
      <w:b/>
      <w:bCs/>
    </w:rPr>
  </w:style>
  <w:style w:type="paragraph" w:styleId="a4">
    <w:name w:val="Normal (Web)"/>
    <w:basedOn w:val="a"/>
    <w:uiPriority w:val="99"/>
    <w:unhideWhenUsed/>
    <w:rsid w:val="00F12B07"/>
    <w:pPr>
      <w:spacing w:before="100" w:beforeAutospacing="1" w:after="100" w:afterAutospacing="1"/>
    </w:pPr>
  </w:style>
  <w:style w:type="paragraph" w:styleId="a5">
    <w:name w:val="No Spacing"/>
    <w:basedOn w:val="a"/>
    <w:uiPriority w:val="1"/>
    <w:qFormat/>
    <w:rsid w:val="00F12B07"/>
    <w:pPr>
      <w:spacing w:before="100" w:beforeAutospacing="1" w:after="100" w:afterAutospacing="1"/>
    </w:pPr>
  </w:style>
  <w:style w:type="paragraph" w:styleId="2">
    <w:name w:val="List Number 2"/>
    <w:basedOn w:val="a"/>
    <w:rsid w:val="00F12B07"/>
    <w:pPr>
      <w:numPr>
        <w:numId w:val="1"/>
      </w:numPr>
    </w:pPr>
  </w:style>
  <w:style w:type="character" w:styleId="a6">
    <w:name w:val="Hyperlink"/>
    <w:rsid w:val="00F12B07"/>
    <w:rPr>
      <w:strike w:val="0"/>
      <w:dstrike w:val="0"/>
      <w:color w:val="6D9A00"/>
      <w:u w:val="none"/>
      <w:effect w:val="none"/>
    </w:rPr>
  </w:style>
  <w:style w:type="table" w:styleId="a7">
    <w:name w:val="Table Grid"/>
    <w:basedOn w:val="a1"/>
    <w:uiPriority w:val="59"/>
    <w:rsid w:val="00287B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Title"/>
    <w:basedOn w:val="a"/>
    <w:next w:val="a"/>
    <w:link w:val="a9"/>
    <w:uiPriority w:val="10"/>
    <w:qFormat/>
    <w:rsid w:val="005836A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5836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5395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5395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F12B07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F12B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12B0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Strong"/>
    <w:uiPriority w:val="22"/>
    <w:qFormat/>
    <w:rsid w:val="00F12B07"/>
    <w:rPr>
      <w:rFonts w:cs="Times New Roman"/>
      <w:b/>
      <w:bCs/>
    </w:rPr>
  </w:style>
  <w:style w:type="paragraph" w:styleId="a4">
    <w:name w:val="Normal (Web)"/>
    <w:basedOn w:val="a"/>
    <w:uiPriority w:val="99"/>
    <w:unhideWhenUsed/>
    <w:rsid w:val="00F12B07"/>
    <w:pPr>
      <w:spacing w:before="100" w:beforeAutospacing="1" w:after="100" w:afterAutospacing="1"/>
    </w:pPr>
  </w:style>
  <w:style w:type="paragraph" w:styleId="a5">
    <w:name w:val="No Spacing"/>
    <w:basedOn w:val="a"/>
    <w:uiPriority w:val="1"/>
    <w:qFormat/>
    <w:rsid w:val="00F12B07"/>
    <w:pPr>
      <w:spacing w:before="100" w:beforeAutospacing="1" w:after="100" w:afterAutospacing="1"/>
    </w:pPr>
  </w:style>
  <w:style w:type="paragraph" w:styleId="2">
    <w:name w:val="List Number 2"/>
    <w:basedOn w:val="a"/>
    <w:rsid w:val="00F12B07"/>
    <w:pPr>
      <w:numPr>
        <w:numId w:val="1"/>
      </w:numPr>
    </w:pPr>
  </w:style>
  <w:style w:type="character" w:styleId="a6">
    <w:name w:val="Hyperlink"/>
    <w:rsid w:val="00F12B07"/>
    <w:rPr>
      <w:strike w:val="0"/>
      <w:dstrike w:val="0"/>
      <w:color w:val="6D9A00"/>
      <w:u w:val="none"/>
      <w:effect w:val="none"/>
    </w:rPr>
  </w:style>
  <w:style w:type="table" w:styleId="a7">
    <w:name w:val="Table Grid"/>
    <w:basedOn w:val="a1"/>
    <w:uiPriority w:val="59"/>
    <w:rsid w:val="00287B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83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cribd.com/doc/53931705/%E2%84%96-88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9</Pages>
  <Words>2835</Words>
  <Characters>16160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</dc:creator>
  <cp:keywords/>
  <dc:description/>
  <cp:lastModifiedBy>Учитель</cp:lastModifiedBy>
  <cp:revision>18</cp:revision>
  <cp:lastPrinted>2016-10-04T05:45:00Z</cp:lastPrinted>
  <dcterms:created xsi:type="dcterms:W3CDTF">2016-09-05T08:23:00Z</dcterms:created>
  <dcterms:modified xsi:type="dcterms:W3CDTF">2016-10-04T05:47:00Z</dcterms:modified>
</cp:coreProperties>
</file>