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2" w:rsidRDefault="009B5072" w:rsidP="00511797">
      <w:pPr>
        <w:shd w:val="clear" w:color="auto" w:fill="FFFFFF"/>
        <w:spacing w:before="150" w:after="150" w:line="274" w:lineRule="atLeast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72" w:rsidRDefault="009B5072" w:rsidP="00511797">
      <w:pPr>
        <w:shd w:val="clear" w:color="auto" w:fill="FFFFFF"/>
        <w:spacing w:before="150" w:after="150" w:line="274" w:lineRule="atLeast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072" w:rsidRDefault="009B5072" w:rsidP="00511797">
      <w:pPr>
        <w:shd w:val="clear" w:color="auto" w:fill="FFFFFF"/>
        <w:spacing w:before="150" w:after="150" w:line="274" w:lineRule="atLeast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072" w:rsidRDefault="009B5072" w:rsidP="00511797">
      <w:pPr>
        <w:shd w:val="clear" w:color="auto" w:fill="FFFFFF"/>
        <w:spacing w:before="150" w:after="150" w:line="274" w:lineRule="atLeast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072" w:rsidRDefault="009B5072" w:rsidP="00511797">
      <w:pPr>
        <w:shd w:val="clear" w:color="auto" w:fill="FFFFFF"/>
        <w:spacing w:before="150" w:after="150" w:line="274" w:lineRule="atLeast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1797" w:rsidRPr="00511797" w:rsidRDefault="00511797" w:rsidP="00511797">
      <w:pPr>
        <w:shd w:val="clear" w:color="auto" w:fill="FFFFFF"/>
        <w:spacing w:before="150" w:after="150" w:line="274" w:lineRule="atLeast"/>
        <w:ind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17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</w:t>
      </w:r>
      <w:r w:rsidRPr="005117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797">
        <w:rPr>
          <w:rFonts w:ascii="Times New Roman" w:eastAsia="Times New Roman" w:hAnsi="Times New Roman" w:cs="Times New Roman"/>
          <w:b/>
          <w:bCs/>
          <w:sz w:val="24"/>
          <w:szCs w:val="24"/>
        </w:rPr>
        <w:t>о комиссии по контролю за организацией и качеством</w:t>
      </w:r>
    </w:p>
    <w:p w:rsidR="00511797" w:rsidRPr="00511797" w:rsidRDefault="00511797" w:rsidP="00511797">
      <w:pPr>
        <w:shd w:val="clear" w:color="auto" w:fill="FFFFFF"/>
        <w:spacing w:before="150" w:after="150" w:line="274" w:lineRule="atLeast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питания обучающихся МБОУ СОШ №2 г</w:t>
      </w:r>
      <w:proofErr w:type="gramStart"/>
      <w:r w:rsidRPr="00511797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511797">
        <w:rPr>
          <w:rFonts w:ascii="Times New Roman" w:eastAsia="Times New Roman" w:hAnsi="Times New Roman" w:cs="Times New Roman"/>
          <w:b/>
          <w:bCs/>
          <w:sz w:val="24"/>
          <w:szCs w:val="24"/>
        </w:rPr>
        <w:t>ижний Ломов</w:t>
      </w:r>
    </w:p>
    <w:p w:rsidR="00511797" w:rsidRPr="00511797" w:rsidRDefault="00511797" w:rsidP="00511797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7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11797" w:rsidRPr="00733001" w:rsidRDefault="00511797" w:rsidP="00511797">
      <w:pPr>
        <w:shd w:val="clear" w:color="auto" w:fill="FFFFFF"/>
        <w:spacing w:before="274" w:after="0" w:line="270" w:lineRule="atLeas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1.   Общие вопросы.</w:t>
      </w:r>
    </w:p>
    <w:p w:rsidR="00511797" w:rsidRPr="00733001" w:rsidRDefault="00511797" w:rsidP="00511797">
      <w:pPr>
        <w:shd w:val="clear" w:color="auto" w:fill="FFFFFF"/>
        <w:spacing w:before="274" w:after="0" w:line="274" w:lineRule="atLeast"/>
        <w:ind w:left="456" w:hanging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sz w:val="24"/>
          <w:szCs w:val="24"/>
        </w:rPr>
        <w:t>1.1.   Комиссия  по контролю  за  организацией и  качеством  питания обучающихся   (далее     "Комиссия")     создается     для    решения     вопросов своевременного и качественного питания обучающихся  МБОУ СОШ №2 г</w:t>
      </w:r>
      <w:proofErr w:type="gramStart"/>
      <w:r w:rsidRPr="0073300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33001">
        <w:rPr>
          <w:rFonts w:ascii="Times New Roman" w:eastAsia="Times New Roman" w:hAnsi="Times New Roman" w:cs="Times New Roman"/>
          <w:sz w:val="24"/>
          <w:szCs w:val="24"/>
        </w:rPr>
        <w:t>ижний Ломов.</w:t>
      </w:r>
    </w:p>
    <w:p w:rsidR="00511797" w:rsidRPr="00733001" w:rsidRDefault="00511797" w:rsidP="00511797">
      <w:pPr>
        <w:shd w:val="clear" w:color="auto" w:fill="FFFFFF"/>
        <w:spacing w:before="10" w:after="0" w:line="274" w:lineRule="atLeast"/>
        <w:ind w:left="456" w:hanging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sz w:val="24"/>
          <w:szCs w:val="24"/>
        </w:rPr>
        <w:t>1.2.   Состав    комиссии   утверждается    приказом   директора на основании решения родительского комитета  на каждый учебный год.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456" w:hanging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sz w:val="24"/>
          <w:szCs w:val="24"/>
        </w:rPr>
        <w:t xml:space="preserve">1.3.   В      состав      комиссии      могут     входить      представители     администрации, педагогического коллектива школы,    родительской    общественности,  ученического коллектива, профсоюзного </w:t>
      </w:r>
      <w:proofErr w:type="spellStart"/>
      <w:r w:rsidRPr="00733001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gramStart"/>
      <w:r w:rsidRPr="00733001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733001">
        <w:rPr>
          <w:rFonts w:ascii="Times New Roman" w:eastAsia="Times New Roman" w:hAnsi="Times New Roman" w:cs="Times New Roman"/>
          <w:sz w:val="24"/>
          <w:szCs w:val="24"/>
        </w:rPr>
        <w:t>лены</w:t>
      </w:r>
      <w:proofErr w:type="spellEnd"/>
      <w:r w:rsidRPr="00733001">
        <w:rPr>
          <w:rFonts w:ascii="Times New Roman" w:eastAsia="Times New Roman" w:hAnsi="Times New Roman" w:cs="Times New Roman"/>
          <w:sz w:val="24"/>
          <w:szCs w:val="24"/>
        </w:rPr>
        <w:t xml:space="preserve"> комиссии из своего состава выбирают председателя.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456" w:hanging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sz w:val="24"/>
          <w:szCs w:val="24"/>
        </w:rPr>
        <w:t>1.4.   Комиссия в своей деятельности руководствуется законодательными и иными</w:t>
      </w:r>
      <w:r w:rsidRPr="00733001">
        <w:rPr>
          <w:rFonts w:ascii="Times New Roman" w:eastAsia="Times New Roman" w:hAnsi="Times New Roman" w:cs="Times New Roman"/>
          <w:sz w:val="24"/>
          <w:szCs w:val="24"/>
        </w:rPr>
        <w:br/>
        <w:t>нормативными и правовыми актами Российской Федерации, приказами  и распоряжениями  Управления образования, Уставом  и локальными актами школы.</w:t>
      </w:r>
    </w:p>
    <w:p w:rsidR="00511797" w:rsidRPr="00733001" w:rsidRDefault="00511797" w:rsidP="00511797">
      <w:pPr>
        <w:shd w:val="clear" w:color="auto" w:fill="FFFFFF"/>
        <w:spacing w:before="278" w:after="0" w:line="270" w:lineRule="atLeast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2.   Основные направления деятельности комиссии.</w:t>
      </w:r>
    </w:p>
    <w:p w:rsidR="00511797" w:rsidRPr="00733001" w:rsidRDefault="00511797" w:rsidP="00511797">
      <w:pPr>
        <w:shd w:val="clear" w:color="auto" w:fill="FFFFFF"/>
        <w:spacing w:before="269" w:after="0" w:line="274" w:lineRule="atLeas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Комиссия: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418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sz w:val="24"/>
          <w:szCs w:val="24"/>
        </w:rPr>
        <w:t xml:space="preserve">2.1.    Оказывает     содействие     администрации     школы     в организации питания </w:t>
      </w:r>
      <w:proofErr w:type="gramStart"/>
      <w:r w:rsidRPr="007330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330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2.2.    Осуществляет контроль: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730" w:hanging="34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&gt;       За рациональным использованием финансовых средств, выделенных на питание обучающихся;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8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&gt;       За соответствием рационов питания согласно утвержденному меню;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8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&gt;       За качеством готовой продукции;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8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&gt;       За санитарным состоянием пищеблока;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8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 xml:space="preserve">&gt;       За организацией приема пищи </w:t>
      </w:r>
      <w:proofErr w:type="gramStart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8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&gt;       За соблюдением графика питания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2.3.  Ежемесячно (по необходимости в случае жалоб со стороны обучающихся и их родителе</w:t>
      </w:r>
      <w:proofErr w:type="gramStart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законных представителей) чаще) в соответствии с планом работы  проводит проверки   качества  сырой  продукции,   поступающей   на пищеблок, условий ее хранения, соблюдения   сроков   реализации,  норм   вложения   и технологии приготовления пищи, норм раздачи готовой продукции, соблюдения ежедневного меню и выполнения других требований, предъявляемых надзорными органами и службами.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 xml:space="preserve">2.4.   Вносит администрации школы  предложения по улучшению обслуживания </w:t>
      </w:r>
      <w:proofErr w:type="gramStart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2.5.    Оказывает содействие администрации школы в проведении разъяснительной и просветительской работы   среди родителе</w:t>
      </w:r>
      <w:proofErr w:type="gramStart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законных  представителей)   по вопросам рационального питания.</w:t>
      </w:r>
    </w:p>
    <w:p w:rsidR="00511797" w:rsidRPr="00733001" w:rsidRDefault="00511797" w:rsidP="00511797">
      <w:pPr>
        <w:shd w:val="clear" w:color="auto" w:fill="FFFFFF"/>
        <w:spacing w:before="10" w:after="0" w:line="274" w:lineRule="atLeast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 xml:space="preserve">2.6.   Привлекает родительскую общественность и различные формы самоуправления школы    к   организации    и    контролю   за    питанием  </w:t>
      </w:r>
      <w:proofErr w:type="gramStart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1797" w:rsidRPr="00733001" w:rsidRDefault="00511797" w:rsidP="00511797">
      <w:pPr>
        <w:shd w:val="clear" w:color="auto" w:fill="FFFFFF"/>
        <w:spacing w:before="269" w:after="0" w:line="270" w:lineRule="atLeast"/>
        <w:ind w:left="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3.  Организация деятельности комиссии.</w:t>
      </w:r>
    </w:p>
    <w:p w:rsidR="00511797" w:rsidRPr="00733001" w:rsidRDefault="00511797" w:rsidP="00511797">
      <w:pPr>
        <w:shd w:val="clear" w:color="auto" w:fill="FFFFFF"/>
        <w:spacing w:before="283" w:after="0" w:line="274" w:lineRule="atLeast"/>
        <w:ind w:left="418" w:hanging="41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3.1.    Работа комиссии осуществляется в соответствии с планом,  согласованным с администрацией школы.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418" w:hanging="41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3.2.    Результаты    проверок   и    меры,    принятые   по    устранению    недостатков</w:t>
      </w:r>
      <w:proofErr w:type="gramStart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егистрируются в отдельном журнале и рассматриваются на заседании комиссии с приглашением заинтересованных лиц.</w:t>
      </w:r>
    </w:p>
    <w:p w:rsidR="00511797" w:rsidRPr="00733001" w:rsidRDefault="00511797" w:rsidP="00511797">
      <w:pPr>
        <w:shd w:val="clear" w:color="auto" w:fill="FFFFFF"/>
        <w:spacing w:before="150" w:after="150" w:line="274" w:lineRule="atLeast"/>
        <w:ind w:left="418" w:hanging="41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3.3.    Заседание    комиссии  оформляется   протоколом   и  доводится   до    сведения администрации школы.</w:t>
      </w:r>
    </w:p>
    <w:p w:rsidR="00511797" w:rsidRPr="00733001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300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300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Pr="00733001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</w:p>
    <w:p w:rsidR="00511797" w:rsidRPr="00733001" w:rsidRDefault="00511797" w:rsidP="00511797">
      <w:pPr>
        <w:spacing w:before="150" w:after="150" w:line="270" w:lineRule="atLeast"/>
        <w:rPr>
          <w:rFonts w:ascii="Arial" w:eastAsia="Times New Roman" w:hAnsi="Arial" w:cs="Arial"/>
          <w:sz w:val="18"/>
          <w:szCs w:val="18"/>
        </w:rPr>
      </w:pPr>
      <w:r w:rsidRPr="00733001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511797" w:rsidRPr="00733001" w:rsidRDefault="00511797" w:rsidP="00511797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733001">
        <w:rPr>
          <w:rFonts w:ascii="Arial" w:eastAsia="Times New Roman" w:hAnsi="Arial" w:cs="Arial"/>
          <w:sz w:val="20"/>
          <w:szCs w:val="20"/>
        </w:rPr>
        <w:t> </w:t>
      </w:r>
    </w:p>
    <w:sectPr w:rsidR="00511797" w:rsidRPr="00733001" w:rsidSect="002D6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797"/>
    <w:rsid w:val="00511797"/>
    <w:rsid w:val="009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0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</Words>
  <Characters>2489</Characters>
  <Application>Microsoft Office Word</Application>
  <DocSecurity>0</DocSecurity>
  <Lines>20</Lines>
  <Paragraphs>5</Paragraphs>
  <ScaleCrop>false</ScaleCrop>
  <Company>Hewlett-Packard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2016-10-31T12:16:00Z</dcterms:created>
  <dcterms:modified xsi:type="dcterms:W3CDTF">2016-10-31T12:56:00Z</dcterms:modified>
</cp:coreProperties>
</file>