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8" w:rsidRPr="0032419F" w:rsidRDefault="00F167F8" w:rsidP="00F167F8">
      <w:pPr>
        <w:spacing w:before="36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Какую установить учебную нагрузку для детей с</w:t>
      </w:r>
      <w:r w:rsidRPr="00F1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ОВЗ </w:t>
      </w:r>
      <w:r w:rsidRPr="0032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школе</w:t>
      </w:r>
    </w:p>
    <w:p w:rsidR="00F167F8" w:rsidRPr="0032419F" w:rsidRDefault="00F167F8" w:rsidP="00F167F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нагрузку для обучающихся с</w:t>
      </w:r>
      <w:r w:rsidRPr="00F167F8">
        <w:rPr>
          <w:rFonts w:ascii="Times New Roman" w:eastAsia="Times New Roman" w:hAnsi="Times New Roman" w:cs="Times New Roman"/>
          <w:color w:val="000000"/>
          <w:sz w:val="24"/>
          <w:szCs w:val="24"/>
        </w:rPr>
        <w:t> ОВЗ 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определяют требования ФГОС для детей с</w:t>
      </w:r>
      <w:r w:rsidRPr="00F167F8">
        <w:rPr>
          <w:rFonts w:ascii="Times New Roman" w:eastAsia="Times New Roman" w:hAnsi="Times New Roman" w:cs="Times New Roman"/>
          <w:color w:val="000000"/>
          <w:sz w:val="24"/>
          <w:szCs w:val="24"/>
        </w:rPr>
        <w:t> ОВЗ </w:t>
      </w:r>
      <w:r w:rsidRPr="00324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7F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/document/99/420292638/XA00MCK2NM/" w:tooltip="VIII. Требования к организации образовательной деятельности и режиму дня" w:history="1">
        <w:r w:rsidRPr="00F167F8">
          <w:rPr>
            <w:rFonts w:ascii="Times New Roman" w:eastAsia="Times New Roman" w:hAnsi="Times New Roman" w:cs="Times New Roman"/>
            <w:sz w:val="24"/>
            <w:szCs w:val="24"/>
          </w:rPr>
          <w:t>раздел VIII</w:t>
        </w:r>
      </w:hyperlink>
      <w:r w:rsidRPr="00F167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2419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2419F">
        <w:rPr>
          <w:rFonts w:ascii="Times New Roman" w:eastAsia="Times New Roman" w:hAnsi="Times New Roman" w:cs="Times New Roman"/>
          <w:sz w:val="24"/>
          <w:szCs w:val="24"/>
        </w:rPr>
        <w:t xml:space="preserve"> 2.4.2.3286-15.</w:t>
      </w:r>
      <w:proofErr w:type="gramEnd"/>
    </w:p>
    <w:p w:rsidR="00F167F8" w:rsidRPr="0032419F" w:rsidRDefault="00F167F8" w:rsidP="00F167F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 уровня образования недельная образовательная нагрузка включает:</w:t>
      </w:r>
    </w:p>
    <w:p w:rsidR="00F167F8" w:rsidRPr="0032419F" w:rsidRDefault="00F167F8" w:rsidP="00F167F8">
      <w:pPr>
        <w:numPr>
          <w:ilvl w:val="0"/>
          <w:numId w:val="1"/>
        </w:num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урочную деятельность;</w:t>
      </w:r>
    </w:p>
    <w:p w:rsidR="00F167F8" w:rsidRPr="0032419F" w:rsidRDefault="00F167F8" w:rsidP="00F167F8">
      <w:pPr>
        <w:numPr>
          <w:ilvl w:val="0"/>
          <w:numId w:val="1"/>
        </w:num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внеурочную деятельность;</w:t>
      </w:r>
    </w:p>
    <w:p w:rsidR="00F167F8" w:rsidRDefault="00F167F8" w:rsidP="00F167F8">
      <w:pPr>
        <w:numPr>
          <w:ilvl w:val="0"/>
          <w:numId w:val="1"/>
        </w:num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реабилитационно-коррекционные</w:t>
      </w:r>
      <w:proofErr w:type="spellEnd"/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мероприятия, которые проводят во время внеурочной или урочной деятельности.</w:t>
      </w:r>
    </w:p>
    <w:p w:rsidR="00F167F8" w:rsidRPr="0032419F" w:rsidRDefault="00F167F8" w:rsidP="00F167F8">
      <w:p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1751"/>
        <w:gridCol w:w="3789"/>
      </w:tblGrid>
      <w:tr w:rsidR="00F167F8" w:rsidRPr="0032419F" w:rsidTr="008F33F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 деятельность</w:t>
            </w:r>
          </w:p>
        </w:tc>
      </w:tr>
      <w:tr w:rsidR="00F167F8" w:rsidRPr="0032419F" w:rsidTr="008F33F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недельная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 продолжительность уроков в день</w:t>
            </w:r>
          </w:p>
        </w:tc>
      </w:tr>
      <w:tr w:rsidR="00F167F8" w:rsidRPr="0032419F" w:rsidTr="008F33F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1 (1 дополнительный)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В сентябре, октябре – до 3 уроков в день по 35 минут каждый;</w:t>
            </w:r>
          </w:p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в ноябре–декабре – до 4 уроков по 35 минут каждый;</w:t>
            </w:r>
          </w:p>
          <w:p w:rsidR="0032419F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в январе–мае – до 4 уроков по 40 минут каждый, один день в неделю – до 5 уроков – за счет урока физической культуры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2–4 классы;</w:t>
            </w:r>
          </w:p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–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спектра;</w:t>
            </w:r>
          </w:p>
          <w:p w:rsidR="0032419F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для </w:t>
            </w:r>
            <w:proofErr w:type="gramStart"/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</w:t>
            </w:r>
            <w:proofErr w:type="gramEnd"/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обучающихся с расстройствами </w:t>
            </w:r>
            <w:proofErr w:type="spellStart"/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5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6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6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7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8–9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7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10–11 (12)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7 уроков по 40 минут каждый</w:t>
            </w:r>
          </w:p>
        </w:tc>
      </w:tr>
    </w:tbl>
    <w:p w:rsidR="00F167F8" w:rsidRPr="0032419F" w:rsidRDefault="00F167F8" w:rsidP="00F167F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школе занятия для детей с</w:t>
      </w:r>
      <w:r w:rsidRPr="00F167F8">
        <w:rPr>
          <w:rFonts w:ascii="Times New Roman" w:eastAsia="Times New Roman" w:hAnsi="Times New Roman" w:cs="Times New Roman"/>
          <w:color w:val="000000"/>
          <w:sz w:val="24"/>
          <w:szCs w:val="24"/>
        </w:rPr>
        <w:t> ОВЗ 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смену – с 8 часов или позднее. Учебная неделя составляет пять дней.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блегченный учебный день в среду или четверг.</w:t>
      </w:r>
    </w:p>
    <w:p w:rsidR="00F167F8" w:rsidRPr="0032419F" w:rsidRDefault="00F167F8" w:rsidP="00F167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составляет до 10 часов в неделю в каждом классе. Из них:</w:t>
      </w:r>
    </w:p>
    <w:p w:rsidR="00F167F8" w:rsidRPr="0032419F" w:rsidRDefault="00F167F8" w:rsidP="00F167F8">
      <w:pPr>
        <w:numPr>
          <w:ilvl w:val="0"/>
          <w:numId w:val="2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5 и более часов занятий коррекционной направленности;</w:t>
      </w:r>
    </w:p>
    <w:p w:rsidR="00F167F8" w:rsidRPr="0032419F" w:rsidRDefault="00F167F8" w:rsidP="00F167F8">
      <w:pPr>
        <w:numPr>
          <w:ilvl w:val="0"/>
          <w:numId w:val="2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– на развивающие области.</w:t>
      </w:r>
    </w:p>
    <w:p w:rsidR="00F167F8" w:rsidRDefault="00F167F8" w:rsidP="00F167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7F8" w:rsidRPr="0032419F" w:rsidRDefault="00F167F8" w:rsidP="00F167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перерывов: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 между уроками – от 10 минут;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перемены (после второго или третьего уроков) – 20–30 минут. Можете установить две большие перемены (после второго или третьего уроков) по 20 минут каждая;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 между урочной и внеурочной деятельностью – от 30 минут;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динамической паузы – до 45 минут.</w:t>
      </w:r>
    </w:p>
    <w:p w:rsidR="00F167F8" w:rsidRPr="0032419F" w:rsidRDefault="00F167F8" w:rsidP="00F1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9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167F8" w:rsidRPr="0032419F" w:rsidRDefault="00F167F8" w:rsidP="00F167F8">
      <w:pPr>
        <w:spacing w:after="12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419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167F8" w:rsidRDefault="00F167F8" w:rsidP="00F167F8"/>
    <w:p w:rsidR="00F167F8" w:rsidRDefault="00F167F8" w:rsidP="00F167F8"/>
    <w:p w:rsidR="00F167F8" w:rsidRDefault="00F167F8" w:rsidP="00F167F8"/>
    <w:p w:rsidR="007E44C9" w:rsidRDefault="007E44C9"/>
    <w:sectPr w:rsidR="007E44C9" w:rsidSect="00F16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526"/>
    <w:multiLevelType w:val="multilevel"/>
    <w:tmpl w:val="E9D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B4607"/>
    <w:multiLevelType w:val="multilevel"/>
    <w:tmpl w:val="66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22A37"/>
    <w:multiLevelType w:val="multilevel"/>
    <w:tmpl w:val="724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F8"/>
    <w:rsid w:val="007E44C9"/>
    <w:rsid w:val="00F1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2017-07-24T09:22:00Z</dcterms:created>
  <dcterms:modified xsi:type="dcterms:W3CDTF">2017-07-24T09:27:00Z</dcterms:modified>
</cp:coreProperties>
</file>